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4EA36" w14:textId="513F08DF" w:rsidR="007304C2" w:rsidRPr="00833728" w:rsidRDefault="00FB67E5" w:rsidP="007304C2">
      <w:pPr>
        <w:spacing w:before="60" w:after="0" w:line="240" w:lineRule="auto"/>
        <w:jc w:val="center"/>
        <w:rPr>
          <w:rFonts w:cstheme="minorHAnsi"/>
          <w:b/>
          <w:color w:val="D05F12"/>
          <w:sz w:val="36"/>
        </w:rPr>
      </w:pPr>
      <w:bookmarkStart w:id="0" w:name="_Hlk518302469"/>
      <w:r>
        <w:rPr>
          <w:rFonts w:cstheme="minorHAnsi"/>
          <w:b/>
          <w:noProof/>
          <w:color w:val="ED7D31" w:themeColor="accent2"/>
          <w:sz w:val="32"/>
        </w:rPr>
        <w:drawing>
          <wp:anchor distT="0" distB="0" distL="114300" distR="114300" simplePos="0" relativeHeight="251691008" behindDoc="0" locked="0" layoutInCell="1" allowOverlap="1" wp14:anchorId="18080975" wp14:editId="1FBDD91E">
            <wp:simplePos x="0" y="0"/>
            <wp:positionH relativeFrom="column">
              <wp:posOffset>-2706</wp:posOffset>
            </wp:positionH>
            <wp:positionV relativeFrom="paragraph">
              <wp:posOffset>128270</wp:posOffset>
            </wp:positionV>
            <wp:extent cx="914400" cy="4191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abitatLearningLab LOGOV4 07142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13C7">
        <w:rPr>
          <w:b/>
          <w:color w:val="D05F12"/>
          <w:sz w:val="56"/>
        </w:rPr>
        <w:t>Basic Needs of Living Things</w:t>
      </w:r>
    </w:p>
    <w:p w14:paraId="55EE721E" w14:textId="32E22767" w:rsidR="00437435" w:rsidRPr="00833728" w:rsidRDefault="00672C4F" w:rsidP="004B7DD8">
      <w:pPr>
        <w:spacing w:after="120" w:line="240" w:lineRule="auto"/>
        <w:jc w:val="center"/>
        <w:rPr>
          <w:rFonts w:cstheme="minorHAnsi"/>
          <w:b/>
        </w:rPr>
      </w:pPr>
      <w:r w:rsidRPr="00833728">
        <w:rPr>
          <w:rFonts w:cstheme="minorHAnsi"/>
          <w:b/>
          <w:color w:val="ED7D31" w:themeColor="accent2"/>
          <w:sz w:val="32"/>
        </w:rPr>
        <w:t xml:space="preserve">Field </w:t>
      </w:r>
      <w:r w:rsidR="00FB67E5">
        <w:rPr>
          <w:rFonts w:cstheme="minorHAnsi"/>
          <w:b/>
          <w:color w:val="ED7D31" w:themeColor="accent2"/>
          <w:sz w:val="32"/>
        </w:rPr>
        <w:t>Investigation</w:t>
      </w:r>
      <w:r w:rsidRPr="00833728">
        <w:rPr>
          <w:rFonts w:cstheme="minorHAnsi"/>
          <w:b/>
          <w:color w:val="ED7D31" w:themeColor="accent2"/>
          <w:sz w:val="32"/>
        </w:rPr>
        <w:t xml:space="preserve"> Activity</w:t>
      </w:r>
      <w:r w:rsidR="00C12CD3" w:rsidRPr="00833728">
        <w:rPr>
          <w:rFonts w:cstheme="minorHAnsi"/>
          <w:b/>
          <w:color w:val="ED7D31" w:themeColor="accent2"/>
          <w:sz w:val="32"/>
        </w:rPr>
        <w:t xml:space="preserve"> </w:t>
      </w:r>
      <w:r w:rsidR="006D4932">
        <w:rPr>
          <w:rFonts w:cstheme="minorHAnsi"/>
          <w:b/>
          <w:color w:val="ED7D31" w:themeColor="accent2"/>
          <w:sz w:val="32"/>
        </w:rPr>
        <w:t>Lesson Plans</w:t>
      </w:r>
      <w:r w:rsidR="00C318C9" w:rsidRPr="00833728">
        <w:rPr>
          <w:rFonts w:cstheme="minorHAnsi"/>
          <w:b/>
          <w:color w:val="ED7D31" w:themeColor="accent2"/>
          <w:sz w:val="32"/>
        </w:rPr>
        <w:t xml:space="preserve"> &amp; Resources</w:t>
      </w:r>
    </w:p>
    <w:p w14:paraId="7736F751" w14:textId="52FC12EA" w:rsidR="00504124" w:rsidRPr="00504124" w:rsidRDefault="00504124" w:rsidP="00504124">
      <w:pPr>
        <w:spacing w:after="120" w:line="240" w:lineRule="auto"/>
        <w:jc w:val="center"/>
        <w:rPr>
          <w:rFonts w:cstheme="minorHAnsi"/>
          <w:b/>
          <w:color w:val="008000"/>
          <w:sz w:val="24"/>
          <w:szCs w:val="24"/>
        </w:rPr>
      </w:pPr>
      <w:r w:rsidRPr="00A413C7">
        <w:rPr>
          <w:rFonts w:cstheme="minorHAnsi"/>
          <w:b/>
          <w:color w:val="008000"/>
          <w:sz w:val="24"/>
          <w:szCs w:val="24"/>
          <w:highlight w:val="yellow"/>
        </w:rPr>
        <w:t>Online Lesson Plans &amp; Resources</w:t>
      </w:r>
      <w:r w:rsidR="00FB67E5">
        <w:rPr>
          <w:rFonts w:cstheme="minorHAnsi"/>
          <w:b/>
          <w:color w:val="008000"/>
          <w:sz w:val="24"/>
          <w:szCs w:val="24"/>
          <w:highlight w:val="yellow"/>
        </w:rPr>
        <w:t xml:space="preserve"> available on the Alabama Wildlife Federation website</w:t>
      </w:r>
    </w:p>
    <w:bookmarkEnd w:id="0"/>
    <w:p w14:paraId="7697E210" w14:textId="763F7BD1" w:rsidR="00DB1FCC" w:rsidRDefault="00DB1FCC" w:rsidP="00AF6C26">
      <w:pPr>
        <w:spacing w:after="240" w:line="276" w:lineRule="auto"/>
        <w:rPr>
          <w:rFonts w:cstheme="minorHAnsi"/>
          <w:sz w:val="28"/>
          <w:szCs w:val="24"/>
        </w:rPr>
      </w:pPr>
      <w:r w:rsidRPr="00AF6C26">
        <w:rPr>
          <w:rFonts w:cstheme="minorHAnsi"/>
          <w:b/>
          <w:sz w:val="32"/>
          <w:szCs w:val="24"/>
        </w:rPr>
        <w:t>Background Information</w:t>
      </w:r>
      <w:r w:rsidRPr="00AF6C26">
        <w:rPr>
          <w:rFonts w:cstheme="minorHAnsi"/>
          <w:sz w:val="32"/>
          <w:szCs w:val="24"/>
        </w:rPr>
        <w:t xml:space="preserve">  </w:t>
      </w:r>
      <w:r w:rsidRPr="00DB1FCC">
        <w:rPr>
          <w:rFonts w:cstheme="minorHAnsi"/>
          <w:szCs w:val="24"/>
        </w:rPr>
        <w:t>(</w:t>
      </w:r>
      <w:r w:rsidRPr="00504124">
        <w:rPr>
          <w:rFonts w:cstheme="minorHAnsi"/>
          <w:color w:val="008000"/>
          <w:szCs w:val="24"/>
        </w:rPr>
        <w:t>online as a PDF</w:t>
      </w:r>
      <w:r w:rsidRPr="00DB1FCC">
        <w:rPr>
          <w:rFonts w:cstheme="minorHAnsi"/>
          <w:szCs w:val="24"/>
        </w:rPr>
        <w:t>)</w:t>
      </w:r>
    </w:p>
    <w:p w14:paraId="186C574A" w14:textId="77777777" w:rsidR="00B12523" w:rsidRPr="00AF6C26" w:rsidRDefault="00B12523" w:rsidP="00AF6C26">
      <w:pPr>
        <w:spacing w:after="240" w:line="276" w:lineRule="auto"/>
        <w:rPr>
          <w:sz w:val="28"/>
        </w:rPr>
      </w:pPr>
      <w:r w:rsidRPr="00AF6C26">
        <w:rPr>
          <w:sz w:val="28"/>
        </w:rPr>
        <w:t xml:space="preserve">Patterns in the natural world can be observed and used as </w:t>
      </w:r>
      <w:r w:rsidRPr="00AF6C26">
        <w:rPr>
          <w:b/>
          <w:sz w:val="28"/>
          <w:u w:val="single"/>
        </w:rPr>
        <w:t>evidence</w:t>
      </w:r>
      <w:r w:rsidRPr="00AF6C26">
        <w:rPr>
          <w:sz w:val="28"/>
        </w:rPr>
        <w:t xml:space="preserve"> when distinguishing between living and nonliving things and when determining the needs of living things.  </w:t>
      </w:r>
    </w:p>
    <w:p w14:paraId="7C6470C1" w14:textId="77777777" w:rsidR="00052491" w:rsidRPr="00AF6C26" w:rsidRDefault="00B12523" w:rsidP="00AF6C26">
      <w:pPr>
        <w:spacing w:after="240" w:line="276" w:lineRule="auto"/>
        <w:rPr>
          <w:sz w:val="28"/>
        </w:rPr>
      </w:pPr>
      <w:r w:rsidRPr="00AF6C26">
        <w:rPr>
          <w:sz w:val="28"/>
        </w:rPr>
        <w:t xml:space="preserve">In order to survive, </w:t>
      </w:r>
      <w:r w:rsidRPr="00AF6C26">
        <w:rPr>
          <w:b/>
          <w:sz w:val="28"/>
          <w:u w:val="single"/>
        </w:rPr>
        <w:t>all</w:t>
      </w:r>
      <w:r w:rsidRPr="00AF6C26">
        <w:rPr>
          <w:sz w:val="28"/>
        </w:rPr>
        <w:t xml:space="preserve"> living things need air, water, and food.  </w:t>
      </w:r>
    </w:p>
    <w:p w14:paraId="133F78C7" w14:textId="77777777" w:rsidR="00052491" w:rsidRPr="00AF6C26" w:rsidRDefault="00B12523" w:rsidP="00AF6C26">
      <w:pPr>
        <w:spacing w:after="240" w:line="276" w:lineRule="auto"/>
        <w:rPr>
          <w:sz w:val="28"/>
        </w:rPr>
      </w:pPr>
      <w:r w:rsidRPr="00AF6C26">
        <w:rPr>
          <w:sz w:val="28"/>
        </w:rPr>
        <w:t xml:space="preserve">Animals obtain their food from plants and other animals, which provides them with the energy they need to move and grow.  </w:t>
      </w:r>
    </w:p>
    <w:p w14:paraId="61021B6E" w14:textId="77777777" w:rsidR="00AF6C26" w:rsidRPr="00AF6C26" w:rsidRDefault="00B12523" w:rsidP="00AF6C26">
      <w:pPr>
        <w:spacing w:after="240" w:line="276" w:lineRule="auto"/>
        <w:rPr>
          <w:sz w:val="28"/>
        </w:rPr>
      </w:pPr>
      <w:r w:rsidRPr="00AF6C26">
        <w:rPr>
          <w:sz w:val="28"/>
        </w:rPr>
        <w:t>An animal’s home (</w:t>
      </w:r>
      <w:r w:rsidRPr="00AF6C26">
        <w:rPr>
          <w:b/>
          <w:sz w:val="28"/>
          <w:u w:val="single"/>
        </w:rPr>
        <w:t>habitat</w:t>
      </w:r>
      <w:r w:rsidRPr="00AF6C26">
        <w:rPr>
          <w:sz w:val="28"/>
        </w:rPr>
        <w:t xml:space="preserve">) must provide these basic needs (air, water and food) along with shelter from bad weather and predators.  </w:t>
      </w:r>
    </w:p>
    <w:p w14:paraId="2E01B2E5" w14:textId="77777777" w:rsidR="00AF6C26" w:rsidRPr="00AF6C26" w:rsidRDefault="00B12523" w:rsidP="00AF6C26">
      <w:pPr>
        <w:spacing w:after="240" w:line="276" w:lineRule="auto"/>
        <w:rPr>
          <w:sz w:val="28"/>
          <w:highlight w:val="white"/>
        </w:rPr>
      </w:pPr>
      <w:r w:rsidRPr="00AF6C26">
        <w:rPr>
          <w:sz w:val="28"/>
          <w:highlight w:val="white"/>
        </w:rPr>
        <w:t xml:space="preserve">Plants also need air, water, and food, but they don’t have mouths to breathe, drink or eat.  </w:t>
      </w:r>
    </w:p>
    <w:p w14:paraId="27435D3F" w14:textId="77777777" w:rsidR="00AF6C26" w:rsidRPr="00AF6C26" w:rsidRDefault="00B12523" w:rsidP="00AF6C26">
      <w:pPr>
        <w:spacing w:after="240" w:line="276" w:lineRule="auto"/>
        <w:rPr>
          <w:sz w:val="28"/>
          <w:highlight w:val="white"/>
        </w:rPr>
      </w:pPr>
      <w:r w:rsidRPr="00AF6C26">
        <w:rPr>
          <w:sz w:val="28"/>
          <w:highlight w:val="white"/>
        </w:rPr>
        <w:t xml:space="preserve">Plants “breathe” air through tiny holes on the underside of their leaves.  </w:t>
      </w:r>
    </w:p>
    <w:p w14:paraId="31C24FA7" w14:textId="77777777" w:rsidR="00AF6C26" w:rsidRPr="00AF6C26" w:rsidRDefault="00B12523" w:rsidP="00AF6C26">
      <w:pPr>
        <w:spacing w:after="240" w:line="276" w:lineRule="auto"/>
        <w:rPr>
          <w:sz w:val="28"/>
          <w:highlight w:val="white"/>
        </w:rPr>
      </w:pPr>
      <w:r w:rsidRPr="00AF6C26">
        <w:rPr>
          <w:sz w:val="28"/>
          <w:highlight w:val="white"/>
        </w:rPr>
        <w:t>Plants “drink” water and “eat” their food (</w:t>
      </w:r>
      <w:r w:rsidRPr="00AF6C26">
        <w:rPr>
          <w:b/>
          <w:sz w:val="28"/>
          <w:highlight w:val="white"/>
          <w:u w:val="single"/>
        </w:rPr>
        <w:t>nutrients</w:t>
      </w:r>
      <w:r w:rsidRPr="00AF6C26">
        <w:rPr>
          <w:sz w:val="28"/>
          <w:highlight w:val="white"/>
        </w:rPr>
        <w:t xml:space="preserve">) from soil using their roots.  </w:t>
      </w:r>
    </w:p>
    <w:p w14:paraId="022CB692" w14:textId="5E5D062A" w:rsidR="00B12523" w:rsidRPr="00AF6C26" w:rsidRDefault="00B12523" w:rsidP="00AF6C26">
      <w:pPr>
        <w:spacing w:after="120" w:line="276" w:lineRule="auto"/>
        <w:rPr>
          <w:sz w:val="28"/>
        </w:rPr>
      </w:pPr>
      <w:r w:rsidRPr="00AF6C26">
        <w:rPr>
          <w:sz w:val="28"/>
          <w:highlight w:val="white"/>
        </w:rPr>
        <w:t>They also make food in their leaves using sunlight and energy from the sun, which helps them grow.</w:t>
      </w:r>
    </w:p>
    <w:p w14:paraId="752CCEFF" w14:textId="0E02F509" w:rsidR="002E714C" w:rsidRDefault="002E714C" w:rsidP="00B12523">
      <w:pPr>
        <w:spacing w:after="240"/>
        <w:rPr>
          <w:sz w:val="24"/>
        </w:rPr>
      </w:pPr>
    </w:p>
    <w:sectPr w:rsidR="002E714C" w:rsidSect="00B07625">
      <w:footerReference w:type="default" r:id="rId8"/>
      <w:pgSz w:w="12240" w:h="15840"/>
      <w:pgMar w:top="792" w:right="792" w:bottom="792" w:left="1008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A0906" w14:textId="77777777" w:rsidR="006A357D" w:rsidRDefault="006A357D" w:rsidP="00B07625">
      <w:pPr>
        <w:spacing w:after="0" w:line="240" w:lineRule="auto"/>
      </w:pPr>
      <w:r>
        <w:separator/>
      </w:r>
    </w:p>
  </w:endnote>
  <w:endnote w:type="continuationSeparator" w:id="0">
    <w:p w14:paraId="77F98CF6" w14:textId="77777777" w:rsidR="006A357D" w:rsidRDefault="006A357D" w:rsidP="00B07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AB9E5" w14:textId="7E593F1E" w:rsidR="00B07625" w:rsidRPr="008B13C9" w:rsidRDefault="00B07625" w:rsidP="00B07625">
    <w:pPr>
      <w:tabs>
        <w:tab w:val="center" w:pos="4550"/>
        <w:tab w:val="left" w:pos="5818"/>
      </w:tabs>
      <w:spacing w:before="60"/>
      <w:ind w:right="259"/>
      <w:jc w:val="right"/>
      <w:rPr>
        <w:rFonts w:ascii="Comic Sans MS" w:hAnsi="Comic Sans MS"/>
        <w:color w:val="222A35"/>
      </w:rPr>
    </w:pPr>
    <w:bookmarkStart w:id="1" w:name="_Hlk204317791"/>
    <w:r w:rsidRPr="008975DF"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64F6543E" wp14:editId="795A9E73">
          <wp:simplePos x="0" y="0"/>
          <wp:positionH relativeFrom="column">
            <wp:posOffset>-41910</wp:posOffset>
          </wp:positionH>
          <wp:positionV relativeFrom="paragraph">
            <wp:posOffset>1270</wp:posOffset>
          </wp:positionV>
          <wp:extent cx="274320" cy="274320"/>
          <wp:effectExtent l="0" t="0" r="0" b="0"/>
          <wp:wrapNone/>
          <wp:docPr id="20258228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" cy="274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omic Sans MS" w:hAnsi="Comic Sans MS"/>
        <w:color w:val="000000"/>
      </w:rPr>
      <w:t xml:space="preserve">  </w:t>
    </w:r>
    <w:r>
      <w:rPr>
        <w:rFonts w:ascii="Comic Sans MS" w:hAnsi="Comic Sans MS"/>
        <w:color w:val="000000"/>
      </w:rPr>
      <w:tab/>
      <w:t xml:space="preserve"> </w:t>
    </w:r>
    <w:r w:rsidRPr="008975DF">
      <w:rPr>
        <w:rFonts w:ascii="Comic Sans MS" w:hAnsi="Comic Sans MS"/>
        <w:color w:val="000000"/>
      </w:rPr>
      <w:t>Alabama Wildlife Federation Field Investigation</w:t>
    </w:r>
    <w:r>
      <w:rPr>
        <w:rFonts w:ascii="Comic Sans MS" w:hAnsi="Comic Sans MS"/>
        <w:color w:val="000000"/>
      </w:rPr>
      <w:t>: Basic Needs of Living Things Background</w:t>
    </w:r>
    <w:r>
      <w:rPr>
        <w:rFonts w:ascii="Comic Sans MS" w:hAnsi="Comic Sans MS"/>
        <w:color w:val="000000"/>
      </w:rPr>
      <w:t xml:space="preserve">    </w:t>
    </w:r>
    <w:r w:rsidRPr="008975DF">
      <w:rPr>
        <w:rFonts w:ascii="Comic Sans MS" w:hAnsi="Comic Sans MS"/>
        <w:color w:val="000000"/>
      </w:rPr>
      <w:t xml:space="preserve"> Page </w:t>
    </w:r>
    <w:r w:rsidRPr="008975DF">
      <w:rPr>
        <w:rFonts w:ascii="Comic Sans MS" w:hAnsi="Comic Sans MS"/>
        <w:color w:val="000000"/>
      </w:rPr>
      <w:fldChar w:fldCharType="begin"/>
    </w:r>
    <w:r w:rsidRPr="008975DF">
      <w:rPr>
        <w:rFonts w:ascii="Comic Sans MS" w:hAnsi="Comic Sans MS"/>
        <w:color w:val="000000"/>
      </w:rPr>
      <w:instrText xml:space="preserve"> PAGE   \* MERGEFORMAT </w:instrText>
    </w:r>
    <w:r w:rsidRPr="008975DF">
      <w:rPr>
        <w:rFonts w:ascii="Comic Sans MS" w:hAnsi="Comic Sans MS"/>
        <w:color w:val="000000"/>
      </w:rPr>
      <w:fldChar w:fldCharType="separate"/>
    </w:r>
    <w:r>
      <w:rPr>
        <w:rFonts w:ascii="Comic Sans MS" w:hAnsi="Comic Sans MS"/>
        <w:color w:val="000000"/>
      </w:rPr>
      <w:t>1</w:t>
    </w:r>
    <w:r w:rsidRPr="008975DF">
      <w:rPr>
        <w:rFonts w:ascii="Comic Sans MS" w:hAnsi="Comic Sans MS"/>
        <w:color w:val="000000"/>
      </w:rPr>
      <w:fldChar w:fldCharType="end"/>
    </w:r>
    <w:r w:rsidRPr="008975DF">
      <w:rPr>
        <w:rFonts w:ascii="Comic Sans MS" w:hAnsi="Comic Sans MS"/>
        <w:color w:val="000000"/>
      </w:rPr>
      <w:t xml:space="preserve"> | </w:t>
    </w:r>
    <w:r w:rsidRPr="008975DF">
      <w:rPr>
        <w:rFonts w:ascii="Comic Sans MS" w:hAnsi="Comic Sans MS"/>
        <w:color w:val="000000"/>
      </w:rPr>
      <w:fldChar w:fldCharType="begin"/>
    </w:r>
    <w:r w:rsidRPr="008975DF">
      <w:rPr>
        <w:rFonts w:ascii="Comic Sans MS" w:hAnsi="Comic Sans MS"/>
        <w:color w:val="000000"/>
      </w:rPr>
      <w:instrText xml:space="preserve"> NUMPAGES  \* Arabic  \* MERGEFORMAT </w:instrText>
    </w:r>
    <w:r w:rsidRPr="008975DF">
      <w:rPr>
        <w:rFonts w:ascii="Comic Sans MS" w:hAnsi="Comic Sans MS"/>
        <w:color w:val="000000"/>
      </w:rPr>
      <w:fldChar w:fldCharType="separate"/>
    </w:r>
    <w:r>
      <w:rPr>
        <w:rFonts w:ascii="Comic Sans MS" w:hAnsi="Comic Sans MS"/>
        <w:color w:val="000000"/>
      </w:rPr>
      <w:t>2</w:t>
    </w:r>
    <w:r w:rsidRPr="008975DF">
      <w:rPr>
        <w:rFonts w:ascii="Comic Sans MS" w:hAnsi="Comic Sans MS"/>
        <w:color w:val="000000"/>
      </w:rPr>
      <w:fldChar w:fldCharType="end"/>
    </w:r>
    <w:bookmarkEnd w:id="1"/>
  </w:p>
  <w:p w14:paraId="78BD7EE0" w14:textId="77777777" w:rsidR="00B07625" w:rsidRDefault="00B076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A9961" w14:textId="77777777" w:rsidR="006A357D" w:rsidRDefault="006A357D" w:rsidP="00B07625">
      <w:pPr>
        <w:spacing w:after="0" w:line="240" w:lineRule="auto"/>
      </w:pPr>
      <w:r>
        <w:separator/>
      </w:r>
    </w:p>
  </w:footnote>
  <w:footnote w:type="continuationSeparator" w:id="0">
    <w:p w14:paraId="132D9A24" w14:textId="77777777" w:rsidR="006A357D" w:rsidRDefault="006A357D" w:rsidP="00B076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B757F"/>
    <w:multiLevelType w:val="hybridMultilevel"/>
    <w:tmpl w:val="C3645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558BF"/>
    <w:multiLevelType w:val="hybridMultilevel"/>
    <w:tmpl w:val="D898E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25537E"/>
    <w:multiLevelType w:val="hybridMultilevel"/>
    <w:tmpl w:val="B596C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F12F91"/>
    <w:multiLevelType w:val="hybridMultilevel"/>
    <w:tmpl w:val="F4923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03303E"/>
    <w:multiLevelType w:val="hybridMultilevel"/>
    <w:tmpl w:val="D5ACACE4"/>
    <w:lvl w:ilvl="0" w:tplc="AF3CFD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7A0B15"/>
    <w:multiLevelType w:val="hybridMultilevel"/>
    <w:tmpl w:val="CFA8E78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3500074">
    <w:abstractNumId w:val="0"/>
  </w:num>
  <w:num w:numId="2" w16cid:durableId="910315932">
    <w:abstractNumId w:val="5"/>
  </w:num>
  <w:num w:numId="3" w16cid:durableId="119107203">
    <w:abstractNumId w:val="1"/>
  </w:num>
  <w:num w:numId="4" w16cid:durableId="781805403">
    <w:abstractNumId w:val="2"/>
  </w:num>
  <w:num w:numId="5" w16cid:durableId="1128082375">
    <w:abstractNumId w:val="4"/>
  </w:num>
  <w:num w:numId="6" w16cid:durableId="1683898021">
    <w:abstractNumId w:val="3"/>
  </w:num>
  <w:num w:numId="7" w16cid:durableId="10022422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435"/>
    <w:rsid w:val="000152A5"/>
    <w:rsid w:val="00017E19"/>
    <w:rsid w:val="00020E9C"/>
    <w:rsid w:val="00046E88"/>
    <w:rsid w:val="0005066D"/>
    <w:rsid w:val="00052491"/>
    <w:rsid w:val="000B0A1F"/>
    <w:rsid w:val="000C1563"/>
    <w:rsid w:val="000F13A4"/>
    <w:rsid w:val="000F4A9A"/>
    <w:rsid w:val="000F7202"/>
    <w:rsid w:val="000F7855"/>
    <w:rsid w:val="000F7966"/>
    <w:rsid w:val="00104FA1"/>
    <w:rsid w:val="00131667"/>
    <w:rsid w:val="00134BE8"/>
    <w:rsid w:val="00144438"/>
    <w:rsid w:val="0015036A"/>
    <w:rsid w:val="00152C14"/>
    <w:rsid w:val="001637FC"/>
    <w:rsid w:val="00163982"/>
    <w:rsid w:val="00165301"/>
    <w:rsid w:val="001E1289"/>
    <w:rsid w:val="002364D7"/>
    <w:rsid w:val="00243616"/>
    <w:rsid w:val="0024537F"/>
    <w:rsid w:val="00264DD7"/>
    <w:rsid w:val="002B2C10"/>
    <w:rsid w:val="002C5279"/>
    <w:rsid w:val="002D183E"/>
    <w:rsid w:val="002E1ABB"/>
    <w:rsid w:val="002E3793"/>
    <w:rsid w:val="002E714C"/>
    <w:rsid w:val="003464C6"/>
    <w:rsid w:val="003508B2"/>
    <w:rsid w:val="00351947"/>
    <w:rsid w:val="003902A8"/>
    <w:rsid w:val="003C420D"/>
    <w:rsid w:val="003D6965"/>
    <w:rsid w:val="003E45E8"/>
    <w:rsid w:val="004105C6"/>
    <w:rsid w:val="004173DB"/>
    <w:rsid w:val="00426947"/>
    <w:rsid w:val="00437435"/>
    <w:rsid w:val="00490C0C"/>
    <w:rsid w:val="004A7745"/>
    <w:rsid w:val="004B65C3"/>
    <w:rsid w:val="004B7DD8"/>
    <w:rsid w:val="004D7F10"/>
    <w:rsid w:val="004F445A"/>
    <w:rsid w:val="00504124"/>
    <w:rsid w:val="00542870"/>
    <w:rsid w:val="00547516"/>
    <w:rsid w:val="005C5E53"/>
    <w:rsid w:val="005D2598"/>
    <w:rsid w:val="005F3171"/>
    <w:rsid w:val="00601A4A"/>
    <w:rsid w:val="006303F9"/>
    <w:rsid w:val="006423CB"/>
    <w:rsid w:val="006522DE"/>
    <w:rsid w:val="00672C4F"/>
    <w:rsid w:val="006A357D"/>
    <w:rsid w:val="006B6AD6"/>
    <w:rsid w:val="006C741C"/>
    <w:rsid w:val="006D0E04"/>
    <w:rsid w:val="006D4932"/>
    <w:rsid w:val="006F583F"/>
    <w:rsid w:val="00700706"/>
    <w:rsid w:val="00712D9C"/>
    <w:rsid w:val="007216E2"/>
    <w:rsid w:val="007304C2"/>
    <w:rsid w:val="00754EA9"/>
    <w:rsid w:val="0076131E"/>
    <w:rsid w:val="0078474D"/>
    <w:rsid w:val="0079372E"/>
    <w:rsid w:val="007971E1"/>
    <w:rsid w:val="007B2855"/>
    <w:rsid w:val="007E6672"/>
    <w:rsid w:val="007F3BBB"/>
    <w:rsid w:val="0080778F"/>
    <w:rsid w:val="00812701"/>
    <w:rsid w:val="00815EFB"/>
    <w:rsid w:val="00833728"/>
    <w:rsid w:val="00841735"/>
    <w:rsid w:val="00856EC3"/>
    <w:rsid w:val="0087365A"/>
    <w:rsid w:val="00890B80"/>
    <w:rsid w:val="008B20A5"/>
    <w:rsid w:val="008B660D"/>
    <w:rsid w:val="008C3224"/>
    <w:rsid w:val="008D5E36"/>
    <w:rsid w:val="008F3034"/>
    <w:rsid w:val="0090190A"/>
    <w:rsid w:val="0096596E"/>
    <w:rsid w:val="009661F6"/>
    <w:rsid w:val="00995C3B"/>
    <w:rsid w:val="00995F99"/>
    <w:rsid w:val="009B05EA"/>
    <w:rsid w:val="009B7FF8"/>
    <w:rsid w:val="009C0D21"/>
    <w:rsid w:val="009D1837"/>
    <w:rsid w:val="00A34B04"/>
    <w:rsid w:val="00A413C7"/>
    <w:rsid w:val="00A50AF9"/>
    <w:rsid w:val="00A649DD"/>
    <w:rsid w:val="00A761D8"/>
    <w:rsid w:val="00A80FC0"/>
    <w:rsid w:val="00A85DE4"/>
    <w:rsid w:val="00A868EE"/>
    <w:rsid w:val="00AD1CCC"/>
    <w:rsid w:val="00AD45EF"/>
    <w:rsid w:val="00AF6C26"/>
    <w:rsid w:val="00B03870"/>
    <w:rsid w:val="00B07625"/>
    <w:rsid w:val="00B12523"/>
    <w:rsid w:val="00B274D6"/>
    <w:rsid w:val="00B50583"/>
    <w:rsid w:val="00B56C97"/>
    <w:rsid w:val="00B66DBC"/>
    <w:rsid w:val="00B67981"/>
    <w:rsid w:val="00BE4EB5"/>
    <w:rsid w:val="00BF17E6"/>
    <w:rsid w:val="00BF373B"/>
    <w:rsid w:val="00C04DEA"/>
    <w:rsid w:val="00C12CD3"/>
    <w:rsid w:val="00C31020"/>
    <w:rsid w:val="00C318C9"/>
    <w:rsid w:val="00C46961"/>
    <w:rsid w:val="00C57998"/>
    <w:rsid w:val="00C737CC"/>
    <w:rsid w:val="00C81F3C"/>
    <w:rsid w:val="00C8724C"/>
    <w:rsid w:val="00C94536"/>
    <w:rsid w:val="00C97683"/>
    <w:rsid w:val="00CA2B7C"/>
    <w:rsid w:val="00CA30F8"/>
    <w:rsid w:val="00CA6E2A"/>
    <w:rsid w:val="00CA71E2"/>
    <w:rsid w:val="00CB1D23"/>
    <w:rsid w:val="00CC6A24"/>
    <w:rsid w:val="00CD4DA9"/>
    <w:rsid w:val="00CF43F2"/>
    <w:rsid w:val="00D011EF"/>
    <w:rsid w:val="00D136A5"/>
    <w:rsid w:val="00D32E2B"/>
    <w:rsid w:val="00D474EC"/>
    <w:rsid w:val="00D55238"/>
    <w:rsid w:val="00D57A83"/>
    <w:rsid w:val="00D728E3"/>
    <w:rsid w:val="00DB1FCC"/>
    <w:rsid w:val="00DB2232"/>
    <w:rsid w:val="00DB2856"/>
    <w:rsid w:val="00DD0F75"/>
    <w:rsid w:val="00DF74AC"/>
    <w:rsid w:val="00E0484A"/>
    <w:rsid w:val="00E15B56"/>
    <w:rsid w:val="00E2173D"/>
    <w:rsid w:val="00E32815"/>
    <w:rsid w:val="00E409B3"/>
    <w:rsid w:val="00E54E9D"/>
    <w:rsid w:val="00E81089"/>
    <w:rsid w:val="00EB6F07"/>
    <w:rsid w:val="00EE1A37"/>
    <w:rsid w:val="00EF20C9"/>
    <w:rsid w:val="00F01090"/>
    <w:rsid w:val="00F01D79"/>
    <w:rsid w:val="00F02343"/>
    <w:rsid w:val="00F261B4"/>
    <w:rsid w:val="00F512F1"/>
    <w:rsid w:val="00FB67E5"/>
    <w:rsid w:val="00FF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295BE5"/>
  <w15:chartTrackingRefBased/>
  <w15:docId w15:val="{7E9ACF05-FAF8-45BC-9FAB-A327F34BB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08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30F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A30F8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B076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625"/>
  </w:style>
  <w:style w:type="paragraph" w:styleId="Footer">
    <w:name w:val="footer"/>
    <w:basedOn w:val="Normal"/>
    <w:link w:val="FooterChar"/>
    <w:uiPriority w:val="99"/>
    <w:unhideWhenUsed/>
    <w:rsid w:val="00B076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6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Waltz</dc:creator>
  <cp:keywords/>
  <dc:description/>
  <cp:lastModifiedBy>Madeline Shrode</cp:lastModifiedBy>
  <cp:revision>2</cp:revision>
  <cp:lastPrinted>2018-02-27T18:52:00Z</cp:lastPrinted>
  <dcterms:created xsi:type="dcterms:W3CDTF">2025-08-20T14:52:00Z</dcterms:created>
  <dcterms:modified xsi:type="dcterms:W3CDTF">2025-08-20T14:52:00Z</dcterms:modified>
</cp:coreProperties>
</file>