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A6152" w14:textId="77777777" w:rsidR="00D70198" w:rsidRPr="009E652E" w:rsidRDefault="00D70198" w:rsidP="00FC397D">
      <w:pPr>
        <w:pStyle w:val="Heading1"/>
        <w:tabs>
          <w:tab w:val="center" w:pos="5220"/>
        </w:tabs>
        <w:spacing w:before="80"/>
        <w:rPr>
          <w:color w:val="000000"/>
          <w:sz w:val="4"/>
          <w:szCs w:val="4"/>
        </w:rPr>
      </w:pPr>
      <w:r w:rsidRPr="009E652E">
        <w:rPr>
          <w:noProof/>
        </w:rPr>
        <w:drawing>
          <wp:anchor distT="0" distB="0" distL="114300" distR="114300" simplePos="0" relativeHeight="251659264" behindDoc="0" locked="0" layoutInCell="1" allowOverlap="1" wp14:anchorId="497B856A" wp14:editId="22BA12BE">
            <wp:simplePos x="0" y="0"/>
            <wp:positionH relativeFrom="margin">
              <wp:posOffset>-2540</wp:posOffset>
            </wp:positionH>
            <wp:positionV relativeFrom="margin">
              <wp:posOffset>-51435</wp:posOffset>
            </wp:positionV>
            <wp:extent cx="866140" cy="401320"/>
            <wp:effectExtent l="0" t="0" r="0" b="0"/>
            <wp:wrapNone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397D">
        <w:rPr>
          <w:color w:val="000000"/>
          <w:szCs w:val="36"/>
        </w:rPr>
        <w:t xml:space="preserve">                  </w:t>
      </w:r>
      <w:r w:rsidRPr="009E652E">
        <w:rPr>
          <w:color w:val="000000"/>
          <w:szCs w:val="36"/>
        </w:rPr>
        <w:tab/>
      </w:r>
      <w:r w:rsidR="00D06083">
        <w:rPr>
          <w:color w:val="000000"/>
          <w:sz w:val="40"/>
          <w:szCs w:val="44"/>
        </w:rPr>
        <w:t>Pollinator</w:t>
      </w:r>
      <w:r w:rsidRPr="009E652E">
        <w:rPr>
          <w:color w:val="000000"/>
          <w:sz w:val="40"/>
          <w:szCs w:val="44"/>
        </w:rPr>
        <w:t xml:space="preserve"> Garden Spring Maintenance Checklist</w:t>
      </w:r>
    </w:p>
    <w:p w14:paraId="483473F6" w14:textId="77777777" w:rsidR="00F27AF8" w:rsidRPr="009E652E" w:rsidRDefault="00EE2D23" w:rsidP="009E652E">
      <w:pPr>
        <w:spacing w:before="240" w:after="120"/>
      </w:pPr>
      <w:r w:rsidRPr="009E652E">
        <w:t>Below are the supplies</w:t>
      </w:r>
      <w:r w:rsidR="00FF7531" w:rsidRPr="009E652E">
        <w:t>/</w:t>
      </w:r>
      <w:r w:rsidRPr="009E652E">
        <w:t>tools needed to complete each maintenance task along with an estimated cost</w:t>
      </w:r>
      <w:r w:rsidR="00FF7531" w:rsidRPr="009E652E">
        <w:t xml:space="preserve">, an </w:t>
      </w:r>
      <w:r w:rsidRPr="009E652E">
        <w:t>estimated amount of time needed to accomplish each task, and the frequency each task should be done.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710"/>
        <w:gridCol w:w="1260"/>
        <w:gridCol w:w="1170"/>
        <w:gridCol w:w="1260"/>
      </w:tblGrid>
      <w:tr w:rsidR="00F27AF8" w:rsidRPr="009E652E" w14:paraId="5201EFD1" w14:textId="77777777" w:rsidTr="009963E8">
        <w:tc>
          <w:tcPr>
            <w:tcW w:w="4860" w:type="dxa"/>
            <w:shd w:val="clear" w:color="auto" w:fill="F2F2F2"/>
            <w:vAlign w:val="center"/>
          </w:tcPr>
          <w:p w14:paraId="1F5170CC" w14:textId="77777777" w:rsidR="00F27AF8" w:rsidRPr="009E652E" w:rsidRDefault="00F27AF8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>Task Description</w:t>
            </w:r>
          </w:p>
        </w:tc>
        <w:tc>
          <w:tcPr>
            <w:tcW w:w="1710" w:type="dxa"/>
            <w:shd w:val="clear" w:color="auto" w:fill="F2F2F2"/>
          </w:tcPr>
          <w:p w14:paraId="12610014" w14:textId="77777777" w:rsidR="00F27AF8" w:rsidRPr="009E652E" w:rsidRDefault="00F27AF8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>Supplies</w:t>
            </w:r>
            <w:r w:rsidR="009963E8" w:rsidRPr="009E652E">
              <w:rPr>
                <w:b/>
                <w:sz w:val="22"/>
                <w:szCs w:val="22"/>
              </w:rPr>
              <w:t>/</w:t>
            </w:r>
            <w:r w:rsidRPr="009E652E">
              <w:rPr>
                <w:b/>
                <w:sz w:val="22"/>
                <w:szCs w:val="22"/>
              </w:rPr>
              <w:t>Tools Needed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2E4CBB0F" w14:textId="77777777" w:rsidR="00F27AF8" w:rsidRPr="009E652E" w:rsidRDefault="00F27AF8" w:rsidP="009963E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E652E">
              <w:rPr>
                <w:b/>
                <w:sz w:val="22"/>
                <w:szCs w:val="22"/>
              </w:rPr>
              <w:t>Estimated Cost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50B10657" w14:textId="77777777" w:rsidR="00F27AF8" w:rsidRPr="009E652E" w:rsidRDefault="00F27AF8" w:rsidP="009963E8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9E652E">
              <w:rPr>
                <w:b/>
                <w:color w:val="000000"/>
                <w:sz w:val="22"/>
                <w:szCs w:val="22"/>
              </w:rPr>
              <w:t>Est</w:t>
            </w:r>
            <w:r w:rsidR="00631511" w:rsidRPr="009E652E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9E652E">
              <w:rPr>
                <w:b/>
                <w:color w:val="000000"/>
                <w:sz w:val="22"/>
                <w:szCs w:val="22"/>
              </w:rPr>
              <w:t>Time Needed</w:t>
            </w:r>
          </w:p>
        </w:tc>
        <w:tc>
          <w:tcPr>
            <w:tcW w:w="1260" w:type="dxa"/>
            <w:shd w:val="clear" w:color="auto" w:fill="F2F2F2"/>
          </w:tcPr>
          <w:p w14:paraId="324D13EB" w14:textId="77777777" w:rsidR="00F27AF8" w:rsidRPr="009E652E" w:rsidRDefault="00F27AF8" w:rsidP="009963E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>Frequency   of Task</w:t>
            </w:r>
          </w:p>
        </w:tc>
      </w:tr>
      <w:tr w:rsidR="00631511" w:rsidRPr="009E652E" w14:paraId="2D1BF985" w14:textId="77777777" w:rsidTr="00055E69">
        <w:tc>
          <w:tcPr>
            <w:tcW w:w="10260" w:type="dxa"/>
            <w:gridSpan w:val="5"/>
            <w:shd w:val="clear" w:color="auto" w:fill="F2F2F2"/>
            <w:vAlign w:val="center"/>
          </w:tcPr>
          <w:p w14:paraId="2F5A0FC6" w14:textId="77777777" w:rsidR="00631511" w:rsidRPr="009E652E" w:rsidRDefault="00631511" w:rsidP="00F078D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 xml:space="preserve">WEEKLY </w:t>
            </w:r>
            <w:r w:rsidR="00F078D0" w:rsidRPr="009E652E">
              <w:rPr>
                <w:b/>
                <w:sz w:val="22"/>
                <w:szCs w:val="22"/>
              </w:rPr>
              <w:t>SPRING</w:t>
            </w:r>
            <w:r w:rsidRPr="009E652E">
              <w:rPr>
                <w:b/>
                <w:sz w:val="22"/>
                <w:szCs w:val="22"/>
              </w:rPr>
              <w:t xml:space="preserve"> MAINTENANCE TIPS</w:t>
            </w:r>
          </w:p>
        </w:tc>
      </w:tr>
      <w:tr w:rsidR="008266E9" w:rsidRPr="009E652E" w14:paraId="56D9C4E6" w14:textId="77777777" w:rsidTr="00055E69">
        <w:tc>
          <w:tcPr>
            <w:tcW w:w="4860" w:type="dxa"/>
            <w:shd w:val="clear" w:color="auto" w:fill="auto"/>
          </w:tcPr>
          <w:p w14:paraId="25402DF2" w14:textId="77777777" w:rsidR="008266E9" w:rsidRPr="008266E9" w:rsidRDefault="008266E9" w:rsidP="008266E9">
            <w:pPr>
              <w:pStyle w:val="NormalWeb"/>
              <w:spacing w:before="60" w:beforeAutospacing="0" w:after="60" w:afterAutospacing="0"/>
              <w:rPr>
                <w:color w:val="000000"/>
                <w:sz w:val="20"/>
                <w:szCs w:val="20"/>
              </w:rPr>
            </w:pPr>
            <w:r w:rsidRPr="008266E9">
              <w:rPr>
                <w:color w:val="000000"/>
                <w:sz w:val="20"/>
                <w:szCs w:val="20"/>
              </w:rPr>
              <w:t>Water plants after they emerge from dormancy</w:t>
            </w:r>
            <w:r w:rsidR="00D06083">
              <w:rPr>
                <w:color w:val="000000"/>
                <w:sz w:val="20"/>
                <w:szCs w:val="20"/>
              </w:rPr>
              <w:t xml:space="preserve"> or after planting</w:t>
            </w:r>
            <w:r w:rsidRPr="008266E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14:paraId="2A2F7375" w14:textId="77777777" w:rsidR="008266E9" w:rsidRPr="008266E9" w:rsidRDefault="008266E9" w:rsidP="008266E9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266E9">
              <w:rPr>
                <w:color w:val="000000"/>
                <w:sz w:val="20"/>
                <w:szCs w:val="20"/>
              </w:rPr>
              <w:t>Garden hose</w:t>
            </w:r>
          </w:p>
        </w:tc>
        <w:tc>
          <w:tcPr>
            <w:tcW w:w="1260" w:type="dxa"/>
            <w:shd w:val="clear" w:color="auto" w:fill="auto"/>
          </w:tcPr>
          <w:p w14:paraId="796D2179" w14:textId="77777777" w:rsidR="008266E9" w:rsidRPr="008266E9" w:rsidRDefault="008266E9" w:rsidP="008266E9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266E9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6AAA1438" w14:textId="77777777" w:rsidR="008266E9" w:rsidRPr="008266E9" w:rsidRDefault="005E3936" w:rsidP="008266E9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20-30 min</w:t>
            </w:r>
            <w:r w:rsidR="00182CF6">
              <w:rPr>
                <w:color w:val="000000"/>
                <w:sz w:val="20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19D68C87" w14:textId="77777777" w:rsidR="008266E9" w:rsidRPr="008266E9" w:rsidRDefault="008266E9" w:rsidP="00D06083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8266E9">
              <w:rPr>
                <w:color w:val="000000"/>
                <w:sz w:val="20"/>
                <w:szCs w:val="20"/>
              </w:rPr>
              <w:t xml:space="preserve">Twice </w:t>
            </w:r>
          </w:p>
        </w:tc>
      </w:tr>
      <w:tr w:rsidR="00631511" w:rsidRPr="009E652E" w14:paraId="4641340E" w14:textId="77777777" w:rsidTr="009963E8">
        <w:tc>
          <w:tcPr>
            <w:tcW w:w="4860" w:type="dxa"/>
            <w:shd w:val="clear" w:color="auto" w:fill="auto"/>
          </w:tcPr>
          <w:p w14:paraId="7B638BAF" w14:textId="77777777" w:rsidR="00631511" w:rsidRPr="009E652E" w:rsidRDefault="00597D24" w:rsidP="005E3936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Pull w</w:t>
            </w:r>
            <w:r w:rsidR="0082723B" w:rsidRPr="009E652E">
              <w:rPr>
                <w:bCs/>
                <w:color w:val="000000"/>
                <w:sz w:val="20"/>
                <w:szCs w:val="20"/>
              </w:rPr>
              <w:t>eed</w:t>
            </w:r>
            <w:r w:rsidRPr="009E652E">
              <w:rPr>
                <w:bCs/>
                <w:color w:val="000000"/>
                <w:sz w:val="20"/>
                <w:szCs w:val="20"/>
              </w:rPr>
              <w:t>s</w:t>
            </w:r>
            <w:r w:rsidR="0082723B" w:rsidRPr="009E652E">
              <w:rPr>
                <w:bCs/>
                <w:color w:val="000000"/>
                <w:sz w:val="20"/>
                <w:szCs w:val="20"/>
              </w:rPr>
              <w:t xml:space="preserve"> and </w:t>
            </w:r>
            <w:r w:rsidRPr="009E652E">
              <w:rPr>
                <w:bCs/>
                <w:color w:val="000000"/>
                <w:sz w:val="20"/>
                <w:szCs w:val="20"/>
              </w:rPr>
              <w:t>clean out garden</w:t>
            </w:r>
            <w:r w:rsidR="0082723B" w:rsidRPr="009E652E">
              <w:rPr>
                <w:bCs/>
                <w:color w:val="000000"/>
                <w:sz w:val="20"/>
                <w:szCs w:val="20"/>
              </w:rPr>
              <w:t>.</w:t>
            </w:r>
            <w:r w:rsidR="008266E9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266E9" w:rsidRPr="008266E9">
              <w:rPr>
                <w:bCs/>
                <w:color w:val="000000"/>
                <w:sz w:val="20"/>
                <w:szCs w:val="20"/>
              </w:rPr>
              <w:t>Scan the QR Codes on the plant ID signs to learn what the plant species look like</w:t>
            </w:r>
            <w:r w:rsidR="005E3936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14:paraId="34F2BA80" w14:textId="77777777" w:rsidR="00631511" w:rsidRPr="009E652E" w:rsidRDefault="00631511" w:rsidP="009963E8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5EE99923" w14:textId="77777777" w:rsidR="00631511" w:rsidRPr="009E652E" w:rsidRDefault="0082723B" w:rsidP="009963E8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42A4CF59" w14:textId="77777777" w:rsidR="00631511" w:rsidRPr="009E652E" w:rsidRDefault="00597D24" w:rsidP="009963E8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15</w:t>
            </w:r>
            <w:r w:rsidR="00631511" w:rsidRPr="009E652E">
              <w:rPr>
                <w:bCs/>
                <w:color w:val="000000"/>
                <w:sz w:val="20"/>
                <w:szCs w:val="20"/>
              </w:rPr>
              <w:t xml:space="preserve"> min</w:t>
            </w:r>
            <w:r w:rsidR="00182CF6">
              <w:rPr>
                <w:bCs/>
                <w:color w:val="000000"/>
                <w:sz w:val="20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47B357EF" w14:textId="77777777" w:rsidR="00631511" w:rsidRPr="009E652E" w:rsidRDefault="00631511" w:rsidP="009963E8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Once</w:t>
            </w:r>
          </w:p>
        </w:tc>
      </w:tr>
      <w:tr w:rsidR="0079011E" w:rsidRPr="009E652E" w14:paraId="3E12918D" w14:textId="77777777" w:rsidTr="009963E8">
        <w:tc>
          <w:tcPr>
            <w:tcW w:w="4860" w:type="dxa"/>
            <w:shd w:val="clear" w:color="auto" w:fill="auto"/>
          </w:tcPr>
          <w:p w14:paraId="4E76DAD2" w14:textId="77777777" w:rsidR="0079011E" w:rsidRPr="009E652E" w:rsidRDefault="0079011E" w:rsidP="0079011E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Fill the puddling stations. (March-May)</w:t>
            </w:r>
          </w:p>
        </w:tc>
        <w:tc>
          <w:tcPr>
            <w:tcW w:w="1710" w:type="dxa"/>
            <w:shd w:val="clear" w:color="auto" w:fill="auto"/>
          </w:tcPr>
          <w:p w14:paraId="40B58D0B" w14:textId="77777777" w:rsidR="0079011E" w:rsidRPr="009E652E" w:rsidRDefault="0079011E" w:rsidP="0079011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1:4 Sugar water</w:t>
            </w:r>
          </w:p>
        </w:tc>
        <w:tc>
          <w:tcPr>
            <w:tcW w:w="1260" w:type="dxa"/>
            <w:shd w:val="clear" w:color="auto" w:fill="auto"/>
          </w:tcPr>
          <w:p w14:paraId="0FF0C846" w14:textId="77777777" w:rsidR="0079011E" w:rsidRPr="009E652E" w:rsidRDefault="0079011E" w:rsidP="0079011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$5</w:t>
            </w:r>
          </w:p>
        </w:tc>
        <w:tc>
          <w:tcPr>
            <w:tcW w:w="1170" w:type="dxa"/>
            <w:shd w:val="clear" w:color="auto" w:fill="auto"/>
          </w:tcPr>
          <w:p w14:paraId="233FE0C6" w14:textId="77777777" w:rsidR="0079011E" w:rsidRPr="009E652E" w:rsidRDefault="0079011E" w:rsidP="0079011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5 min</w:t>
            </w:r>
            <w:r w:rsidR="00AE4ECB">
              <w:rPr>
                <w:bCs/>
                <w:color w:val="000000"/>
                <w:sz w:val="20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649EE05F" w14:textId="77777777" w:rsidR="0079011E" w:rsidRPr="009E652E" w:rsidRDefault="0079011E" w:rsidP="0079011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597D24" w:rsidRPr="009E652E" w14:paraId="20B211DA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69669D6B" w14:textId="77777777" w:rsidR="00597D24" w:rsidRPr="009E652E" w:rsidRDefault="00597D24" w:rsidP="00597D2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>JANUARY</w:t>
            </w:r>
          </w:p>
        </w:tc>
      </w:tr>
      <w:tr w:rsidR="00182CF6" w:rsidRPr="009E652E" w14:paraId="2286FBB7" w14:textId="77777777" w:rsidTr="009963E8">
        <w:tc>
          <w:tcPr>
            <w:tcW w:w="4860" w:type="dxa"/>
            <w:shd w:val="clear" w:color="auto" w:fill="auto"/>
          </w:tcPr>
          <w:p w14:paraId="6A6394F6" w14:textId="77777777" w:rsidR="00182CF6" w:rsidRPr="003C24F4" w:rsidRDefault="00182CF6" w:rsidP="00182CF6">
            <w:pPr>
              <w:spacing w:before="60" w:after="60"/>
              <w:rPr>
                <w:sz w:val="20"/>
                <w:szCs w:val="20"/>
              </w:rPr>
            </w:pPr>
            <w:r w:rsidRPr="003C24F4">
              <w:rPr>
                <w:sz w:val="20"/>
              </w:rPr>
              <w:t xml:space="preserve">Clean up from winter. Remove diseased/damaged plants. Contact your local ACES Extension office for advice. </w:t>
            </w:r>
            <w:hyperlink r:id="rId8" w:history="1">
              <w:r w:rsidRPr="003C24F4">
                <w:rPr>
                  <w:rStyle w:val="Hyperlink"/>
                  <w:sz w:val="22"/>
                </w:rPr>
                <w:t>www.aces.edu/counties/</w:t>
              </w:r>
            </w:hyperlink>
          </w:p>
        </w:tc>
        <w:tc>
          <w:tcPr>
            <w:tcW w:w="1710" w:type="dxa"/>
            <w:shd w:val="clear" w:color="auto" w:fill="auto"/>
          </w:tcPr>
          <w:p w14:paraId="09568720" w14:textId="77777777" w:rsidR="00182CF6" w:rsidRPr="003C24F4" w:rsidRDefault="00182CF6" w:rsidP="00182CF6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Gloves and Pruners</w:t>
            </w:r>
          </w:p>
        </w:tc>
        <w:tc>
          <w:tcPr>
            <w:tcW w:w="1260" w:type="dxa"/>
            <w:shd w:val="clear" w:color="auto" w:fill="auto"/>
          </w:tcPr>
          <w:p w14:paraId="578A7D5D" w14:textId="77777777" w:rsidR="00182CF6" w:rsidRPr="003C24F4" w:rsidRDefault="00182CF6" w:rsidP="00182CF6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76F82F19" w14:textId="77777777" w:rsidR="00182CF6" w:rsidRPr="003C24F4" w:rsidRDefault="00182CF6" w:rsidP="00182CF6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30 minutes</w:t>
            </w:r>
          </w:p>
        </w:tc>
        <w:tc>
          <w:tcPr>
            <w:tcW w:w="1260" w:type="dxa"/>
            <w:shd w:val="clear" w:color="auto" w:fill="auto"/>
          </w:tcPr>
          <w:p w14:paraId="2A33DBE0" w14:textId="77777777" w:rsidR="00182CF6" w:rsidRPr="003C24F4" w:rsidRDefault="00182CF6" w:rsidP="00182CF6">
            <w:pPr>
              <w:spacing w:before="60" w:after="60"/>
              <w:jc w:val="center"/>
              <w:rPr>
                <w:color w:val="000000"/>
                <w:sz w:val="20"/>
                <w:szCs w:val="22"/>
              </w:rPr>
            </w:pPr>
            <w:r w:rsidRPr="003C24F4">
              <w:rPr>
                <w:color w:val="000000"/>
                <w:sz w:val="20"/>
                <w:szCs w:val="22"/>
              </w:rPr>
              <w:t>Once</w:t>
            </w:r>
          </w:p>
        </w:tc>
      </w:tr>
      <w:tr w:rsidR="00597D24" w:rsidRPr="009E652E" w14:paraId="26802AB5" w14:textId="77777777" w:rsidTr="009823D0">
        <w:tc>
          <w:tcPr>
            <w:tcW w:w="4860" w:type="dxa"/>
            <w:shd w:val="clear" w:color="auto" w:fill="auto"/>
          </w:tcPr>
          <w:p w14:paraId="2F735F11" w14:textId="77777777" w:rsidR="00597D24" w:rsidRPr="009E652E" w:rsidRDefault="00D06083" w:rsidP="009823D0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Review AWF</w:t>
            </w:r>
            <w:r>
              <w:rPr>
                <w:bCs/>
                <w:color w:val="000000"/>
                <w:sz w:val="20"/>
                <w:szCs w:val="20"/>
              </w:rPr>
              <w:t>’s</w:t>
            </w:r>
            <w:r w:rsidRPr="009E652E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Funding &amp; Support webpage for funding opportunities for improving </w:t>
            </w:r>
            <w:r w:rsidRPr="009E652E">
              <w:rPr>
                <w:bCs/>
                <w:color w:val="000000"/>
                <w:sz w:val="20"/>
                <w:szCs w:val="20"/>
              </w:rPr>
              <w:t>the habitat, add educational signage or create activity kits.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A58D3">
              <w:rPr>
                <w:bCs/>
                <w:color w:val="000000"/>
                <w:sz w:val="20"/>
                <w:szCs w:val="20"/>
                <w:u w:val="single"/>
              </w:rPr>
              <w:t>www.alabamawildlife.org/habitat-lab-funding-support</w:t>
            </w:r>
            <w:r>
              <w:rPr>
                <w:bCs/>
                <w:color w:val="000000"/>
                <w:sz w:val="20"/>
                <w:szCs w:val="20"/>
                <w:u w:val="single"/>
              </w:rPr>
              <w:t>/</w:t>
            </w:r>
          </w:p>
        </w:tc>
        <w:tc>
          <w:tcPr>
            <w:tcW w:w="1710" w:type="dxa"/>
            <w:shd w:val="clear" w:color="auto" w:fill="auto"/>
          </w:tcPr>
          <w:p w14:paraId="7812E2DE" w14:textId="77777777" w:rsidR="00597D24" w:rsidRPr="009E652E" w:rsidRDefault="00597D24" w:rsidP="009823D0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AWF Website</w:t>
            </w:r>
          </w:p>
        </w:tc>
        <w:tc>
          <w:tcPr>
            <w:tcW w:w="1260" w:type="dxa"/>
            <w:shd w:val="clear" w:color="auto" w:fill="auto"/>
          </w:tcPr>
          <w:p w14:paraId="07965ABC" w14:textId="77777777" w:rsidR="00597D24" w:rsidRPr="009E652E" w:rsidRDefault="00597D24" w:rsidP="009823D0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2E2389FB" w14:textId="77777777" w:rsidR="00597D24" w:rsidRPr="009E652E" w:rsidRDefault="00597D24" w:rsidP="009823D0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3-4 hours</w:t>
            </w:r>
          </w:p>
        </w:tc>
        <w:tc>
          <w:tcPr>
            <w:tcW w:w="1260" w:type="dxa"/>
            <w:shd w:val="clear" w:color="auto" w:fill="auto"/>
          </w:tcPr>
          <w:p w14:paraId="2471380E" w14:textId="77777777" w:rsidR="00597D24" w:rsidRPr="009E652E" w:rsidRDefault="00597D24" w:rsidP="009823D0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597D24" w:rsidRPr="009E652E" w14:paraId="156D7CF9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1DF32F62" w14:textId="77777777" w:rsidR="00597D24" w:rsidRPr="009E652E" w:rsidRDefault="00597D24" w:rsidP="00597D2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>FEBRUARY</w:t>
            </w:r>
          </w:p>
        </w:tc>
      </w:tr>
      <w:tr w:rsidR="00597D24" w:rsidRPr="009E652E" w14:paraId="374CDE69" w14:textId="77777777" w:rsidTr="009963E8">
        <w:tc>
          <w:tcPr>
            <w:tcW w:w="4860" w:type="dxa"/>
            <w:shd w:val="clear" w:color="auto" w:fill="auto"/>
          </w:tcPr>
          <w:p w14:paraId="2460230B" w14:textId="77777777" w:rsidR="00597D24" w:rsidRPr="009E652E" w:rsidRDefault="00597D24" w:rsidP="00597D24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sz w:val="20"/>
                <w:szCs w:val="20"/>
              </w:rPr>
              <w:t>Prune woody shrubs/bushes if necessary. Do not prune spring blooming plants such as camellias which may have buds.</w:t>
            </w:r>
          </w:p>
        </w:tc>
        <w:tc>
          <w:tcPr>
            <w:tcW w:w="1710" w:type="dxa"/>
            <w:shd w:val="clear" w:color="auto" w:fill="auto"/>
          </w:tcPr>
          <w:p w14:paraId="172D1485" w14:textId="77777777" w:rsidR="00597D24" w:rsidRPr="009E652E" w:rsidRDefault="00597D24" w:rsidP="00597D2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Gloves and Pruners</w:t>
            </w:r>
          </w:p>
        </w:tc>
        <w:tc>
          <w:tcPr>
            <w:tcW w:w="1260" w:type="dxa"/>
            <w:shd w:val="clear" w:color="auto" w:fill="auto"/>
          </w:tcPr>
          <w:p w14:paraId="3778FCA5" w14:textId="77777777" w:rsidR="00597D24" w:rsidRPr="009E652E" w:rsidRDefault="00597D24" w:rsidP="00597D2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378126F9" w14:textId="77777777" w:rsidR="00597D24" w:rsidRPr="009E652E" w:rsidRDefault="00597D24" w:rsidP="00597D24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70C100E9" w14:textId="77777777" w:rsidR="00597D24" w:rsidRPr="009E652E" w:rsidRDefault="00597D24" w:rsidP="00597D24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597D24" w:rsidRPr="009E652E" w14:paraId="671B5A98" w14:textId="77777777" w:rsidTr="009963E8">
        <w:tc>
          <w:tcPr>
            <w:tcW w:w="4860" w:type="dxa"/>
            <w:shd w:val="clear" w:color="auto" w:fill="auto"/>
          </w:tcPr>
          <w:p w14:paraId="1AFD2E0D" w14:textId="77777777" w:rsidR="00597D24" w:rsidRPr="009E652E" w:rsidRDefault="00597D24" w:rsidP="00597D24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sz w:val="20"/>
                <w:szCs w:val="20"/>
              </w:rPr>
              <w:t>If replanting seeds from last fall or starting new ones, now is the time to plant in trays inside.</w:t>
            </w:r>
          </w:p>
        </w:tc>
        <w:tc>
          <w:tcPr>
            <w:tcW w:w="1710" w:type="dxa"/>
            <w:shd w:val="clear" w:color="auto" w:fill="auto"/>
          </w:tcPr>
          <w:p w14:paraId="7DDC5C45" w14:textId="77777777" w:rsidR="00597D24" w:rsidRPr="009E652E" w:rsidRDefault="00597D24" w:rsidP="00597D2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Seeds, Soil &amp; Containers</w:t>
            </w:r>
          </w:p>
        </w:tc>
        <w:tc>
          <w:tcPr>
            <w:tcW w:w="1260" w:type="dxa"/>
            <w:shd w:val="clear" w:color="auto" w:fill="auto"/>
          </w:tcPr>
          <w:p w14:paraId="09CCC213" w14:textId="77777777" w:rsidR="00597D24" w:rsidRPr="009E652E" w:rsidRDefault="00597D24" w:rsidP="00597D2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$10</w:t>
            </w:r>
          </w:p>
        </w:tc>
        <w:tc>
          <w:tcPr>
            <w:tcW w:w="1170" w:type="dxa"/>
            <w:shd w:val="clear" w:color="auto" w:fill="auto"/>
          </w:tcPr>
          <w:p w14:paraId="0F3E01E3" w14:textId="77777777" w:rsidR="00597D24" w:rsidRPr="009E652E" w:rsidRDefault="00597D24" w:rsidP="00597D24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58DB10AB" w14:textId="77777777" w:rsidR="00597D24" w:rsidRPr="009E652E" w:rsidRDefault="00597D24" w:rsidP="00597D24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597D24" w:rsidRPr="009E652E" w14:paraId="0D7610C1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1F6F5755" w14:textId="77777777" w:rsidR="00597D24" w:rsidRPr="009E652E" w:rsidRDefault="00597D24" w:rsidP="00597D24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>MARCH</w:t>
            </w:r>
          </w:p>
        </w:tc>
      </w:tr>
      <w:tr w:rsidR="00B00EEF" w:rsidRPr="009E652E" w14:paraId="6DB11F40" w14:textId="77777777" w:rsidTr="009963E8">
        <w:tc>
          <w:tcPr>
            <w:tcW w:w="4860" w:type="dxa"/>
            <w:shd w:val="clear" w:color="auto" w:fill="auto"/>
          </w:tcPr>
          <w:p w14:paraId="056D6A6C" w14:textId="77777777" w:rsidR="00B00EEF" w:rsidRPr="009E652E" w:rsidRDefault="00390A60" w:rsidP="00B00EEF">
            <w:pPr>
              <w:rPr>
                <w:sz w:val="20"/>
                <w:szCs w:val="20"/>
              </w:rPr>
            </w:pPr>
            <w:r w:rsidRPr="009E652E">
              <w:rPr>
                <w:sz w:val="20"/>
                <w:szCs w:val="20"/>
              </w:rPr>
              <w:t>Apply Preen Weed Preventer Plus Plant Food.</w:t>
            </w:r>
          </w:p>
        </w:tc>
        <w:tc>
          <w:tcPr>
            <w:tcW w:w="1710" w:type="dxa"/>
            <w:shd w:val="clear" w:color="auto" w:fill="auto"/>
          </w:tcPr>
          <w:p w14:paraId="51986E73" w14:textId="77777777" w:rsidR="00B00EEF" w:rsidRPr="009E652E" w:rsidRDefault="00B00EEF" w:rsidP="00B00EEF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Fertilizer</w:t>
            </w:r>
          </w:p>
        </w:tc>
        <w:tc>
          <w:tcPr>
            <w:tcW w:w="1260" w:type="dxa"/>
            <w:shd w:val="clear" w:color="auto" w:fill="auto"/>
          </w:tcPr>
          <w:p w14:paraId="5FD21AFA" w14:textId="77777777" w:rsidR="00B00EEF" w:rsidRPr="009E652E" w:rsidRDefault="00B00EEF" w:rsidP="00B00EEF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$15</w:t>
            </w:r>
          </w:p>
        </w:tc>
        <w:tc>
          <w:tcPr>
            <w:tcW w:w="1170" w:type="dxa"/>
            <w:shd w:val="clear" w:color="auto" w:fill="auto"/>
          </w:tcPr>
          <w:p w14:paraId="1A61C390" w14:textId="77777777" w:rsidR="00B00EEF" w:rsidRPr="009E652E" w:rsidRDefault="00B00EEF" w:rsidP="00B00EEF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15 min</w:t>
            </w:r>
            <w:r w:rsidR="00182CF6">
              <w:rPr>
                <w:bCs/>
                <w:color w:val="000000"/>
                <w:sz w:val="20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33981D84" w14:textId="77777777" w:rsidR="00B00EEF" w:rsidRPr="009E652E" w:rsidRDefault="00B00EEF" w:rsidP="00B00EEF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182CF6" w:rsidRPr="009E652E" w14:paraId="46BF4EE6" w14:textId="77777777" w:rsidTr="009963E8">
        <w:tc>
          <w:tcPr>
            <w:tcW w:w="4860" w:type="dxa"/>
            <w:shd w:val="clear" w:color="auto" w:fill="auto"/>
          </w:tcPr>
          <w:p w14:paraId="3F08D356" w14:textId="77777777" w:rsidR="00182CF6" w:rsidRPr="003C24F4" w:rsidRDefault="00182CF6" w:rsidP="00182CF6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Divide and share perennials plants if overgrown.</w:t>
            </w:r>
          </w:p>
        </w:tc>
        <w:tc>
          <w:tcPr>
            <w:tcW w:w="1710" w:type="dxa"/>
            <w:shd w:val="clear" w:color="auto" w:fill="auto"/>
          </w:tcPr>
          <w:p w14:paraId="50A05219" w14:textId="77777777" w:rsidR="00182CF6" w:rsidRPr="003C24F4" w:rsidRDefault="00182CF6" w:rsidP="00182CF6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Hand Spade or Small Shovel</w:t>
            </w:r>
          </w:p>
        </w:tc>
        <w:tc>
          <w:tcPr>
            <w:tcW w:w="1260" w:type="dxa"/>
            <w:shd w:val="clear" w:color="auto" w:fill="auto"/>
          </w:tcPr>
          <w:p w14:paraId="317A6A57" w14:textId="77777777" w:rsidR="00182CF6" w:rsidRPr="003C24F4" w:rsidRDefault="00182CF6" w:rsidP="00182CF6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n/a</w:t>
            </w:r>
          </w:p>
          <w:p w14:paraId="404E5C9A" w14:textId="77777777" w:rsidR="00182CF6" w:rsidRPr="003C24F4" w:rsidRDefault="00182CF6" w:rsidP="00182CF6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19436759" w14:textId="77777777" w:rsidR="00182CF6" w:rsidRPr="003C24F4" w:rsidRDefault="00182CF6" w:rsidP="00182CF6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30 min</w:t>
            </w:r>
            <w:r w:rsidR="00AE4ECB">
              <w:rPr>
                <w:bCs/>
                <w:color w:val="000000"/>
                <w:sz w:val="20"/>
                <w:szCs w:val="20"/>
              </w:rPr>
              <w:t>utes</w:t>
            </w:r>
            <w:r w:rsidRPr="003C24F4">
              <w:rPr>
                <w:bCs/>
                <w:color w:val="000000"/>
                <w:sz w:val="20"/>
                <w:szCs w:val="20"/>
              </w:rPr>
              <w:t xml:space="preserve"> - 1 hour</w:t>
            </w:r>
          </w:p>
        </w:tc>
        <w:tc>
          <w:tcPr>
            <w:tcW w:w="1260" w:type="dxa"/>
            <w:shd w:val="clear" w:color="auto" w:fill="auto"/>
          </w:tcPr>
          <w:p w14:paraId="49E08E48" w14:textId="77777777" w:rsidR="00182CF6" w:rsidRPr="003C24F4" w:rsidRDefault="00182CF6" w:rsidP="00182CF6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182CF6" w:rsidRPr="009E652E" w14:paraId="5B009700" w14:textId="77777777" w:rsidTr="009963E8">
        <w:tc>
          <w:tcPr>
            <w:tcW w:w="4860" w:type="dxa"/>
            <w:shd w:val="clear" w:color="auto" w:fill="auto"/>
          </w:tcPr>
          <w:p w14:paraId="3442B93A" w14:textId="77777777" w:rsidR="00182CF6" w:rsidRPr="003C24F4" w:rsidRDefault="00182CF6" w:rsidP="00182CF6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sz w:val="20"/>
                <w:szCs w:val="20"/>
              </w:rPr>
              <w:t xml:space="preserve">Replace dead perennials </w:t>
            </w:r>
            <w:r w:rsidR="0079011E">
              <w:rPr>
                <w:sz w:val="20"/>
                <w:szCs w:val="20"/>
              </w:rPr>
              <w:t xml:space="preserve">and add new perennials </w:t>
            </w:r>
            <w:r w:rsidRPr="003C24F4">
              <w:rPr>
                <w:sz w:val="20"/>
                <w:szCs w:val="20"/>
              </w:rPr>
              <w:t>if needed.</w:t>
            </w:r>
          </w:p>
        </w:tc>
        <w:tc>
          <w:tcPr>
            <w:tcW w:w="1710" w:type="dxa"/>
            <w:shd w:val="clear" w:color="auto" w:fill="auto"/>
          </w:tcPr>
          <w:p w14:paraId="7EC8C095" w14:textId="77777777" w:rsidR="00182CF6" w:rsidRPr="003C24F4" w:rsidRDefault="00182CF6" w:rsidP="00182CF6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Hand Spade, Small Shovel</w:t>
            </w:r>
          </w:p>
        </w:tc>
        <w:tc>
          <w:tcPr>
            <w:tcW w:w="1260" w:type="dxa"/>
            <w:shd w:val="clear" w:color="auto" w:fill="auto"/>
          </w:tcPr>
          <w:p w14:paraId="7690FE26" w14:textId="77777777" w:rsidR="00182CF6" w:rsidRPr="003C24F4" w:rsidRDefault="00182CF6" w:rsidP="00182CF6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Plant costs Vary</w:t>
            </w:r>
          </w:p>
        </w:tc>
        <w:tc>
          <w:tcPr>
            <w:tcW w:w="1170" w:type="dxa"/>
            <w:shd w:val="clear" w:color="auto" w:fill="auto"/>
          </w:tcPr>
          <w:p w14:paraId="3372F8E8" w14:textId="77777777" w:rsidR="00182CF6" w:rsidRPr="003C24F4" w:rsidRDefault="00182CF6" w:rsidP="00182CF6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5CC3B4EC" w14:textId="77777777" w:rsidR="00182CF6" w:rsidRPr="003C24F4" w:rsidRDefault="00182CF6" w:rsidP="00182CF6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182CF6" w:rsidRPr="009E652E" w14:paraId="30BC9FEC" w14:textId="77777777" w:rsidTr="009963E8">
        <w:tc>
          <w:tcPr>
            <w:tcW w:w="4860" w:type="dxa"/>
            <w:shd w:val="clear" w:color="auto" w:fill="auto"/>
          </w:tcPr>
          <w:p w14:paraId="40ADCFF7" w14:textId="77777777" w:rsidR="00182CF6" w:rsidRPr="009E652E" w:rsidRDefault="00182CF6" w:rsidP="00182CF6">
            <w:pPr>
              <w:rPr>
                <w:sz w:val="20"/>
                <w:szCs w:val="20"/>
              </w:rPr>
            </w:pPr>
            <w:r w:rsidRPr="009E652E">
              <w:rPr>
                <w:sz w:val="20"/>
                <w:szCs w:val="20"/>
              </w:rPr>
              <w:t>Add 2” of mulch as a weed barrier if needed.</w:t>
            </w:r>
          </w:p>
        </w:tc>
        <w:tc>
          <w:tcPr>
            <w:tcW w:w="1710" w:type="dxa"/>
            <w:shd w:val="clear" w:color="auto" w:fill="auto"/>
          </w:tcPr>
          <w:p w14:paraId="670FFEF6" w14:textId="77777777" w:rsidR="00182CF6" w:rsidRPr="009E652E" w:rsidRDefault="00182CF6" w:rsidP="00182CF6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Mulch</w:t>
            </w:r>
          </w:p>
        </w:tc>
        <w:tc>
          <w:tcPr>
            <w:tcW w:w="1260" w:type="dxa"/>
            <w:shd w:val="clear" w:color="auto" w:fill="auto"/>
          </w:tcPr>
          <w:p w14:paraId="6BB5011A" w14:textId="77777777" w:rsidR="00182CF6" w:rsidRPr="009E652E" w:rsidRDefault="00182CF6" w:rsidP="00182CF6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$</w:t>
            </w:r>
            <w:r>
              <w:rPr>
                <w:color w:val="000000"/>
                <w:sz w:val="20"/>
                <w:szCs w:val="20"/>
              </w:rPr>
              <w:t>5</w:t>
            </w:r>
            <w:r w:rsidRPr="009E652E">
              <w:rPr>
                <w:color w:val="000000"/>
                <w:sz w:val="20"/>
                <w:szCs w:val="20"/>
              </w:rPr>
              <w:t xml:space="preserve"> per bag</w:t>
            </w:r>
          </w:p>
        </w:tc>
        <w:tc>
          <w:tcPr>
            <w:tcW w:w="1170" w:type="dxa"/>
            <w:shd w:val="clear" w:color="auto" w:fill="auto"/>
          </w:tcPr>
          <w:p w14:paraId="19F82534" w14:textId="77777777" w:rsidR="00182CF6" w:rsidRPr="009E652E" w:rsidRDefault="00182CF6" w:rsidP="00182CF6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5FB7FEF3" w14:textId="77777777" w:rsidR="00182CF6" w:rsidRPr="009E652E" w:rsidRDefault="00182CF6" w:rsidP="00182CF6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182CF6" w:rsidRPr="009E652E" w14:paraId="30A15233" w14:textId="77777777" w:rsidTr="009963E8">
        <w:tc>
          <w:tcPr>
            <w:tcW w:w="4860" w:type="dxa"/>
            <w:shd w:val="clear" w:color="auto" w:fill="auto"/>
          </w:tcPr>
          <w:p w14:paraId="4F4FECF0" w14:textId="77777777" w:rsidR="00182CF6" w:rsidRPr="003C24F4" w:rsidRDefault="00182CF6" w:rsidP="00182CF6">
            <w:pPr>
              <w:spacing w:before="60" w:after="60"/>
              <w:rPr>
                <w:sz w:val="20"/>
                <w:szCs w:val="20"/>
              </w:rPr>
            </w:pPr>
            <w:r w:rsidRPr="003C24F4">
              <w:rPr>
                <w:sz w:val="20"/>
                <w:szCs w:val="20"/>
              </w:rPr>
              <w:t>Water any new plants for 4-6 weeks</w:t>
            </w:r>
            <w:r w:rsidR="00AE4ECB">
              <w:rPr>
                <w:sz w:val="20"/>
                <w:szCs w:val="20"/>
              </w:rPr>
              <w:t xml:space="preserve"> to help them be successful.</w:t>
            </w:r>
          </w:p>
        </w:tc>
        <w:tc>
          <w:tcPr>
            <w:tcW w:w="1710" w:type="dxa"/>
            <w:shd w:val="clear" w:color="auto" w:fill="auto"/>
          </w:tcPr>
          <w:p w14:paraId="4841829C" w14:textId="77777777" w:rsidR="00182CF6" w:rsidRPr="003C24F4" w:rsidRDefault="00182CF6" w:rsidP="00182CF6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Garden hose</w:t>
            </w:r>
          </w:p>
        </w:tc>
        <w:tc>
          <w:tcPr>
            <w:tcW w:w="1260" w:type="dxa"/>
            <w:shd w:val="clear" w:color="auto" w:fill="auto"/>
          </w:tcPr>
          <w:p w14:paraId="143C8932" w14:textId="77777777" w:rsidR="00182CF6" w:rsidRPr="003C24F4" w:rsidRDefault="00182CF6" w:rsidP="00182CF6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7167F391" w14:textId="77777777" w:rsidR="00182CF6" w:rsidRPr="003C24F4" w:rsidRDefault="00182CF6" w:rsidP="00182CF6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20 min</w:t>
            </w:r>
            <w:r w:rsidR="00AE4ECB">
              <w:rPr>
                <w:bCs/>
                <w:color w:val="000000"/>
                <w:sz w:val="20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3BF7E88E" w14:textId="77777777" w:rsidR="00182CF6" w:rsidRPr="003C24F4" w:rsidRDefault="00182CF6" w:rsidP="00182CF6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Twice per week</w:t>
            </w:r>
          </w:p>
        </w:tc>
      </w:tr>
      <w:tr w:rsidR="00182CF6" w:rsidRPr="009E652E" w14:paraId="6F749259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37DB345D" w14:textId="77777777" w:rsidR="00182CF6" w:rsidRPr="009E652E" w:rsidRDefault="00182CF6" w:rsidP="00182CF6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9E652E">
              <w:rPr>
                <w:b/>
                <w:sz w:val="20"/>
                <w:szCs w:val="20"/>
              </w:rPr>
              <w:t>APRIL</w:t>
            </w:r>
          </w:p>
        </w:tc>
      </w:tr>
      <w:tr w:rsidR="00182CF6" w:rsidRPr="009E652E" w14:paraId="1B2A7364" w14:textId="77777777" w:rsidTr="009963E8">
        <w:tc>
          <w:tcPr>
            <w:tcW w:w="4860" w:type="dxa"/>
            <w:shd w:val="clear" w:color="auto" w:fill="auto"/>
          </w:tcPr>
          <w:p w14:paraId="661F53DF" w14:textId="77777777" w:rsidR="00182CF6" w:rsidRPr="009E652E" w:rsidRDefault="00182CF6" w:rsidP="00182CF6">
            <w:pPr>
              <w:rPr>
                <w:sz w:val="20"/>
                <w:szCs w:val="20"/>
              </w:rPr>
            </w:pPr>
            <w:r w:rsidRPr="009E652E">
              <w:rPr>
                <w:sz w:val="20"/>
                <w:szCs w:val="20"/>
              </w:rPr>
              <w:t xml:space="preserve">Prune the spring flowering bushes immediately after they finish blooming. </w:t>
            </w:r>
            <w:r w:rsidR="0079011E">
              <w:rPr>
                <w:sz w:val="20"/>
                <w:szCs w:val="20"/>
              </w:rPr>
              <w:t>(The ones not pruned in February.)</w:t>
            </w:r>
          </w:p>
        </w:tc>
        <w:tc>
          <w:tcPr>
            <w:tcW w:w="1710" w:type="dxa"/>
            <w:shd w:val="clear" w:color="auto" w:fill="auto"/>
          </w:tcPr>
          <w:p w14:paraId="5AE16F72" w14:textId="77777777" w:rsidR="00182CF6" w:rsidRPr="009E652E" w:rsidRDefault="00182CF6" w:rsidP="00182CF6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Handheld Pruners</w:t>
            </w:r>
          </w:p>
        </w:tc>
        <w:tc>
          <w:tcPr>
            <w:tcW w:w="1260" w:type="dxa"/>
            <w:shd w:val="clear" w:color="auto" w:fill="auto"/>
          </w:tcPr>
          <w:p w14:paraId="157D55AA" w14:textId="77777777" w:rsidR="00182CF6" w:rsidRPr="009E652E" w:rsidRDefault="00182CF6" w:rsidP="00182CF6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044C07CB" w14:textId="77777777" w:rsidR="00182CF6" w:rsidRPr="009E652E" w:rsidRDefault="00182CF6" w:rsidP="00182CF6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9E652E">
              <w:rPr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73D3B097" w14:textId="77777777" w:rsidR="00182CF6" w:rsidRPr="009E652E" w:rsidRDefault="00182CF6" w:rsidP="00182CF6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9E652E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182CF6" w:rsidRPr="009E652E" w14:paraId="07A097D3" w14:textId="77777777" w:rsidTr="00537A62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46997169" w14:textId="77777777" w:rsidR="00182CF6" w:rsidRPr="009E652E" w:rsidRDefault="00182CF6" w:rsidP="00182CF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E652E">
              <w:rPr>
                <w:b/>
                <w:sz w:val="22"/>
                <w:szCs w:val="22"/>
              </w:rPr>
              <w:t>MAY</w:t>
            </w:r>
          </w:p>
        </w:tc>
      </w:tr>
      <w:tr w:rsidR="00AE4ECB" w:rsidRPr="009E652E" w14:paraId="48C7DBD7" w14:textId="77777777" w:rsidTr="009963E8">
        <w:tc>
          <w:tcPr>
            <w:tcW w:w="4860" w:type="dxa"/>
            <w:shd w:val="clear" w:color="auto" w:fill="auto"/>
          </w:tcPr>
          <w:p w14:paraId="36ED227D" w14:textId="77777777" w:rsidR="00AE4ECB" w:rsidRPr="003C24F4" w:rsidRDefault="00AE4ECB" w:rsidP="00AE4ECB">
            <w:pPr>
              <w:spacing w:before="60" w:after="60"/>
              <w:rPr>
                <w:sz w:val="20"/>
                <w:szCs w:val="20"/>
              </w:rPr>
            </w:pPr>
            <w:r w:rsidRPr="003C24F4">
              <w:rPr>
                <w:sz w:val="20"/>
                <w:szCs w:val="20"/>
              </w:rPr>
              <w:t xml:space="preserve">Update your </w:t>
            </w:r>
            <w:r>
              <w:rPr>
                <w:sz w:val="20"/>
                <w:szCs w:val="20"/>
              </w:rPr>
              <w:t>garden’s Plant ID</w:t>
            </w:r>
            <w:r w:rsidRPr="003C24F4">
              <w:rPr>
                <w:sz w:val="20"/>
                <w:szCs w:val="20"/>
              </w:rPr>
              <w:t xml:space="preserve"> Map if needed. Contact your </w:t>
            </w:r>
            <w:r>
              <w:rPr>
                <w:sz w:val="20"/>
                <w:szCs w:val="20"/>
              </w:rPr>
              <w:t>HLL Specialist</w:t>
            </w:r>
            <w:r w:rsidRPr="003C24F4">
              <w:rPr>
                <w:sz w:val="20"/>
                <w:szCs w:val="20"/>
              </w:rPr>
              <w:t xml:space="preserve"> or Master Gardeners for </w:t>
            </w:r>
            <w:r>
              <w:rPr>
                <w:sz w:val="20"/>
                <w:szCs w:val="20"/>
              </w:rPr>
              <w:t>a</w:t>
            </w:r>
            <w:r w:rsidRPr="003C24F4">
              <w:rPr>
                <w:sz w:val="20"/>
                <w:szCs w:val="20"/>
              </w:rPr>
              <w:t xml:space="preserve">ssistance. </w:t>
            </w:r>
          </w:p>
        </w:tc>
        <w:tc>
          <w:tcPr>
            <w:tcW w:w="1710" w:type="dxa"/>
            <w:shd w:val="clear" w:color="auto" w:fill="auto"/>
          </w:tcPr>
          <w:p w14:paraId="4250EF06" w14:textId="77777777" w:rsidR="00AE4ECB" w:rsidRPr="003C24F4" w:rsidRDefault="00AE4ECB" w:rsidP="00AE4ECB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 xml:space="preserve">Your </w:t>
            </w:r>
            <w:r>
              <w:rPr>
                <w:color w:val="000000"/>
                <w:sz w:val="20"/>
                <w:szCs w:val="20"/>
              </w:rPr>
              <w:t xml:space="preserve">Garden’s </w:t>
            </w:r>
            <w:r w:rsidRPr="003C24F4">
              <w:rPr>
                <w:color w:val="000000"/>
                <w:sz w:val="20"/>
                <w:szCs w:val="20"/>
              </w:rPr>
              <w:t>Plant ID Map</w:t>
            </w:r>
          </w:p>
        </w:tc>
        <w:tc>
          <w:tcPr>
            <w:tcW w:w="1260" w:type="dxa"/>
            <w:shd w:val="clear" w:color="auto" w:fill="auto"/>
          </w:tcPr>
          <w:p w14:paraId="35EE9C50" w14:textId="77777777" w:rsidR="00AE4ECB" w:rsidRPr="003C24F4" w:rsidRDefault="00AE4ECB" w:rsidP="00AE4ECB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C24F4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1DEF6874" w14:textId="77777777" w:rsidR="00AE4ECB" w:rsidRPr="003C24F4" w:rsidRDefault="00AE4ECB" w:rsidP="00AE4ECB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Up to 1 hour</w:t>
            </w:r>
          </w:p>
        </w:tc>
        <w:tc>
          <w:tcPr>
            <w:tcW w:w="1260" w:type="dxa"/>
            <w:shd w:val="clear" w:color="auto" w:fill="auto"/>
          </w:tcPr>
          <w:p w14:paraId="0486F73F" w14:textId="77777777" w:rsidR="00AE4ECB" w:rsidRPr="003C24F4" w:rsidRDefault="00AE4ECB" w:rsidP="00AE4ECB">
            <w:pPr>
              <w:pStyle w:val="NormalWeb"/>
              <w:jc w:val="center"/>
              <w:rPr>
                <w:bCs/>
                <w:color w:val="000000"/>
                <w:sz w:val="20"/>
                <w:szCs w:val="20"/>
              </w:rPr>
            </w:pPr>
            <w:r w:rsidRPr="003C24F4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182CF6" w:rsidRPr="009E652E" w14:paraId="3B552112" w14:textId="77777777" w:rsidTr="009963E8">
        <w:tc>
          <w:tcPr>
            <w:tcW w:w="4860" w:type="dxa"/>
            <w:shd w:val="clear" w:color="auto" w:fill="auto"/>
          </w:tcPr>
          <w:p w14:paraId="3649AA89" w14:textId="77777777" w:rsidR="00182CF6" w:rsidRPr="009E652E" w:rsidRDefault="00182CF6" w:rsidP="00182CF6">
            <w:pPr>
              <w:spacing w:before="60" w:after="60"/>
              <w:rPr>
                <w:sz w:val="20"/>
              </w:rPr>
            </w:pPr>
            <w:r w:rsidRPr="009E652E">
              <w:rPr>
                <w:sz w:val="20"/>
              </w:rPr>
              <w:t xml:space="preserve">Work with the planning committee to create a summer watering schedule for </w:t>
            </w:r>
            <w:r>
              <w:rPr>
                <w:sz w:val="20"/>
              </w:rPr>
              <w:t>the garden.</w:t>
            </w:r>
          </w:p>
        </w:tc>
        <w:tc>
          <w:tcPr>
            <w:tcW w:w="1710" w:type="dxa"/>
            <w:shd w:val="clear" w:color="auto" w:fill="auto"/>
          </w:tcPr>
          <w:p w14:paraId="43202508" w14:textId="77777777" w:rsidR="00182CF6" w:rsidRPr="009E652E" w:rsidRDefault="00182CF6" w:rsidP="00182CF6">
            <w:pPr>
              <w:spacing w:before="60" w:after="60"/>
              <w:jc w:val="center"/>
              <w:rPr>
                <w:sz w:val="20"/>
              </w:rPr>
            </w:pPr>
            <w:r w:rsidRPr="009E652E">
              <w:rPr>
                <w:sz w:val="20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433986E3" w14:textId="77777777" w:rsidR="00182CF6" w:rsidRPr="009E652E" w:rsidRDefault="00182CF6" w:rsidP="00182CF6">
            <w:pPr>
              <w:spacing w:before="60" w:after="60"/>
              <w:jc w:val="center"/>
              <w:rPr>
                <w:sz w:val="20"/>
              </w:rPr>
            </w:pPr>
            <w:r w:rsidRPr="009E652E">
              <w:rPr>
                <w:sz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10F88A49" w14:textId="77777777" w:rsidR="00182CF6" w:rsidRPr="009E652E" w:rsidRDefault="00182CF6" w:rsidP="00182CF6">
            <w:pPr>
              <w:spacing w:before="60" w:after="60"/>
              <w:jc w:val="center"/>
              <w:rPr>
                <w:sz w:val="20"/>
              </w:rPr>
            </w:pPr>
            <w:r w:rsidRPr="009E652E">
              <w:rPr>
                <w:sz w:val="20"/>
              </w:rPr>
              <w:t>30 min</w:t>
            </w:r>
            <w:r>
              <w:rPr>
                <w:sz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29DDC180" w14:textId="77777777" w:rsidR="00182CF6" w:rsidRPr="009E652E" w:rsidRDefault="00182CF6" w:rsidP="00182CF6">
            <w:pPr>
              <w:spacing w:before="60" w:after="60"/>
              <w:jc w:val="center"/>
              <w:rPr>
                <w:sz w:val="20"/>
              </w:rPr>
            </w:pPr>
            <w:r w:rsidRPr="009E652E">
              <w:rPr>
                <w:sz w:val="20"/>
              </w:rPr>
              <w:t>Once</w:t>
            </w:r>
          </w:p>
        </w:tc>
      </w:tr>
    </w:tbl>
    <w:p w14:paraId="4BE273A6" w14:textId="77777777" w:rsidR="001912CC" w:rsidRPr="009E652E" w:rsidRDefault="001912CC" w:rsidP="00AE4ECB">
      <w:pPr>
        <w:tabs>
          <w:tab w:val="center" w:pos="5220"/>
          <w:tab w:val="left" w:pos="9650"/>
        </w:tabs>
        <w:spacing w:before="120"/>
        <w:rPr>
          <w:i/>
          <w:color w:val="000000"/>
          <w:sz w:val="20"/>
        </w:rPr>
      </w:pPr>
      <w:bookmarkStart w:id="0" w:name="_GoBack"/>
      <w:bookmarkEnd w:id="0"/>
    </w:p>
    <w:sectPr w:rsidR="001912CC" w:rsidRPr="009E652E" w:rsidSect="0079011E">
      <w:footerReference w:type="default" r:id="rId9"/>
      <w:pgSz w:w="12240" w:h="15840"/>
      <w:pgMar w:top="792" w:right="72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EDB88" w14:textId="77777777" w:rsidR="00270F5E" w:rsidRDefault="00270F5E" w:rsidP="004A7A71">
      <w:r>
        <w:separator/>
      </w:r>
    </w:p>
  </w:endnote>
  <w:endnote w:type="continuationSeparator" w:id="0">
    <w:p w14:paraId="2E018348" w14:textId="77777777" w:rsidR="00270F5E" w:rsidRDefault="00270F5E" w:rsidP="004A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90765" w14:textId="77777777" w:rsidR="009E652E" w:rsidRPr="00895DE9" w:rsidRDefault="009E652E" w:rsidP="009E652E">
    <w:pPr>
      <w:tabs>
        <w:tab w:val="center" w:pos="4550"/>
        <w:tab w:val="left" w:pos="5818"/>
      </w:tabs>
      <w:ind w:right="259"/>
      <w:jc w:val="center"/>
      <w:rPr>
        <w:color w:val="767171"/>
      </w:rPr>
    </w:pPr>
    <w:r w:rsidRPr="00895DE9">
      <w:rPr>
        <w:noProof/>
        <w:color w:val="767171"/>
      </w:rPr>
      <w:drawing>
        <wp:anchor distT="0" distB="0" distL="114300" distR="114300" simplePos="0" relativeHeight="251659264" behindDoc="0" locked="0" layoutInCell="1" allowOverlap="1" wp14:anchorId="61568DE7" wp14:editId="508EB58D">
          <wp:simplePos x="0" y="0"/>
          <wp:positionH relativeFrom="column">
            <wp:posOffset>57562</wp:posOffset>
          </wp:positionH>
          <wp:positionV relativeFrom="paragraph">
            <wp:posOffset>-59451</wp:posOffset>
          </wp:positionV>
          <wp:extent cx="435610" cy="365760"/>
          <wp:effectExtent l="0" t="0" r="0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33AA">
      <w:rPr>
        <w:color w:val="767171"/>
      </w:rPr>
      <w:t xml:space="preserve">© </w:t>
    </w:r>
    <w:r w:rsidRPr="00895DE9">
      <w:rPr>
        <w:color w:val="767171"/>
      </w:rPr>
      <w:t xml:space="preserve">Alabama Wildlife Federation </w:t>
    </w:r>
    <w:r w:rsidR="00FC397D">
      <w:rPr>
        <w:color w:val="767171"/>
      </w:rPr>
      <w:t xml:space="preserve">Spring </w:t>
    </w:r>
    <w:r w:rsidR="00D06083">
      <w:rPr>
        <w:color w:val="767171"/>
      </w:rPr>
      <w:t>Maintenance Checklist for Pollinator</w:t>
    </w:r>
    <w:r>
      <w:rPr>
        <w:color w:val="767171"/>
      </w:rPr>
      <w:t xml:space="preserve"> Garden</w:t>
    </w:r>
  </w:p>
  <w:p w14:paraId="04BD8C2E" w14:textId="77777777" w:rsidR="004A7A71" w:rsidRDefault="009E652E" w:rsidP="00FC397D">
    <w:pPr>
      <w:tabs>
        <w:tab w:val="center" w:pos="4550"/>
        <w:tab w:val="left" w:pos="5818"/>
      </w:tabs>
      <w:ind w:right="259"/>
      <w:jc w:val="right"/>
    </w:pPr>
    <w:r>
      <w:rPr>
        <w:color w:val="767171"/>
      </w:rPr>
      <w:t xml:space="preserve"> </w:t>
    </w:r>
    <w:r w:rsidRPr="00404C47">
      <w:rPr>
        <w:color w:val="767171"/>
      </w:rPr>
      <w:t>www.alabamawildlife.org/</w:t>
    </w:r>
    <w:r>
      <w:rPr>
        <w:color w:val="767171"/>
      </w:rPr>
      <w:t>learning-station-</w:t>
    </w:r>
    <w:r w:rsidR="00D06083">
      <w:rPr>
        <w:color w:val="767171"/>
      </w:rPr>
      <w:t>pollinator</w:t>
    </w:r>
    <w:r>
      <w:rPr>
        <w:color w:val="767171"/>
      </w:rPr>
      <w:t>-</w:t>
    </w:r>
    <w:r w:rsidR="00D06083">
      <w:rPr>
        <w:color w:val="767171"/>
      </w:rPr>
      <w:t>garden</w:t>
    </w:r>
    <w:r w:rsidRPr="00404C47">
      <w:rPr>
        <w:color w:val="767171"/>
      </w:rPr>
      <w:t>/</w:t>
    </w:r>
    <w:r>
      <w:rPr>
        <w:color w:val="767171"/>
      </w:rPr>
      <w:t xml:space="preserve">               </w:t>
    </w:r>
    <w:r w:rsidRPr="00895DE9">
      <w:rPr>
        <w:color w:val="767171"/>
      </w:rPr>
      <w:t>P</w:t>
    </w:r>
    <w:r w:rsidR="00DD4D38">
      <w:rPr>
        <w:color w:val="767171"/>
      </w:rPr>
      <w:t>g.</w:t>
    </w:r>
    <w:r w:rsidRPr="00895DE9">
      <w:rPr>
        <w:color w:val="767171"/>
      </w:rPr>
      <w:t xml:space="preserve"> </w:t>
    </w:r>
    <w:r w:rsidRPr="00895DE9">
      <w:rPr>
        <w:color w:val="767171"/>
      </w:rPr>
      <w:fldChar w:fldCharType="begin"/>
    </w:r>
    <w:r w:rsidRPr="00895DE9">
      <w:rPr>
        <w:color w:val="767171"/>
      </w:rPr>
      <w:instrText xml:space="preserve"> PAGE   \* MERGEFORMAT </w:instrText>
    </w:r>
    <w:r w:rsidRPr="00895DE9">
      <w:rPr>
        <w:color w:val="767171"/>
      </w:rPr>
      <w:fldChar w:fldCharType="separate"/>
    </w:r>
    <w:r w:rsidR="005E3936">
      <w:rPr>
        <w:noProof/>
        <w:color w:val="767171"/>
      </w:rPr>
      <w:t>1</w:t>
    </w:r>
    <w:r w:rsidRPr="00895DE9">
      <w:rPr>
        <w:color w:val="767171"/>
      </w:rPr>
      <w:fldChar w:fldCharType="end"/>
    </w:r>
    <w:r w:rsidRPr="00895DE9">
      <w:rPr>
        <w:color w:val="767171"/>
      </w:rPr>
      <w:t xml:space="preserve"> | </w:t>
    </w:r>
    <w:r w:rsidRPr="00895DE9">
      <w:rPr>
        <w:color w:val="767171"/>
      </w:rPr>
      <w:fldChar w:fldCharType="begin"/>
    </w:r>
    <w:r w:rsidRPr="00895DE9">
      <w:rPr>
        <w:color w:val="767171"/>
      </w:rPr>
      <w:instrText xml:space="preserve"> NUMPAGES  \* Arabic  \* MERGEFORMAT </w:instrText>
    </w:r>
    <w:r w:rsidRPr="00895DE9">
      <w:rPr>
        <w:color w:val="767171"/>
      </w:rPr>
      <w:fldChar w:fldCharType="separate"/>
    </w:r>
    <w:r w:rsidR="005E3936">
      <w:rPr>
        <w:noProof/>
        <w:color w:val="767171"/>
      </w:rPr>
      <w:t>1</w:t>
    </w:r>
    <w:r w:rsidRPr="00895DE9">
      <w:rPr>
        <w:color w:val="76717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9B9DA" w14:textId="77777777" w:rsidR="00270F5E" w:rsidRDefault="00270F5E" w:rsidP="004A7A71">
      <w:r>
        <w:separator/>
      </w:r>
    </w:p>
  </w:footnote>
  <w:footnote w:type="continuationSeparator" w:id="0">
    <w:p w14:paraId="76D3C20E" w14:textId="77777777" w:rsidR="00270F5E" w:rsidRDefault="00270F5E" w:rsidP="004A7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14080"/>
    <w:multiLevelType w:val="hybridMultilevel"/>
    <w:tmpl w:val="63BA5F3E"/>
    <w:lvl w:ilvl="0" w:tplc="15A83858">
      <w:start w:val="1"/>
      <w:numFmt w:val="bullet"/>
      <w:lvlText w:val="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F497A09"/>
    <w:multiLevelType w:val="hybridMultilevel"/>
    <w:tmpl w:val="DB469CD4"/>
    <w:lvl w:ilvl="0" w:tplc="69EA8FB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A0E23"/>
    <w:multiLevelType w:val="hybridMultilevel"/>
    <w:tmpl w:val="CF300A84"/>
    <w:lvl w:ilvl="0" w:tplc="65D6560E">
      <w:start w:val="1"/>
      <w:numFmt w:val="bullet"/>
      <w:lvlText w:val=""/>
      <w:lvlJc w:val="left"/>
      <w:pPr>
        <w:tabs>
          <w:tab w:val="num" w:pos="72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0121B65"/>
    <w:multiLevelType w:val="hybridMultilevel"/>
    <w:tmpl w:val="6AAE1ECE"/>
    <w:lvl w:ilvl="0" w:tplc="49AE01C8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F5036"/>
    <w:multiLevelType w:val="hybridMultilevel"/>
    <w:tmpl w:val="E1B2E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675F6"/>
    <w:multiLevelType w:val="hybridMultilevel"/>
    <w:tmpl w:val="39F037B0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732"/>
    <w:rsid w:val="000231DA"/>
    <w:rsid w:val="00040F1D"/>
    <w:rsid w:val="0005176E"/>
    <w:rsid w:val="00053263"/>
    <w:rsid w:val="00055E69"/>
    <w:rsid w:val="00056005"/>
    <w:rsid w:val="000605E4"/>
    <w:rsid w:val="000653D6"/>
    <w:rsid w:val="00071F66"/>
    <w:rsid w:val="00083A88"/>
    <w:rsid w:val="00090AE3"/>
    <w:rsid w:val="000B50D4"/>
    <w:rsid w:val="000C045E"/>
    <w:rsid w:val="000D5473"/>
    <w:rsid w:val="000F62AA"/>
    <w:rsid w:val="00103636"/>
    <w:rsid w:val="00105F56"/>
    <w:rsid w:val="00115A27"/>
    <w:rsid w:val="001163F5"/>
    <w:rsid w:val="00122C52"/>
    <w:rsid w:val="00147725"/>
    <w:rsid w:val="00152DA0"/>
    <w:rsid w:val="0017336F"/>
    <w:rsid w:val="00177E33"/>
    <w:rsid w:val="00182CF6"/>
    <w:rsid w:val="00184D27"/>
    <w:rsid w:val="001912CC"/>
    <w:rsid w:val="001A73EA"/>
    <w:rsid w:val="001C4423"/>
    <w:rsid w:val="001E130C"/>
    <w:rsid w:val="001E207D"/>
    <w:rsid w:val="001E2110"/>
    <w:rsid w:val="001E6167"/>
    <w:rsid w:val="00233677"/>
    <w:rsid w:val="00240D33"/>
    <w:rsid w:val="002420BF"/>
    <w:rsid w:val="00247EE3"/>
    <w:rsid w:val="00257C27"/>
    <w:rsid w:val="002617AF"/>
    <w:rsid w:val="002620D0"/>
    <w:rsid w:val="00264D23"/>
    <w:rsid w:val="00270F5E"/>
    <w:rsid w:val="002A64D0"/>
    <w:rsid w:val="002E007C"/>
    <w:rsid w:val="002E1374"/>
    <w:rsid w:val="002E5629"/>
    <w:rsid w:val="003106A1"/>
    <w:rsid w:val="0032230C"/>
    <w:rsid w:val="0032726A"/>
    <w:rsid w:val="00356DE4"/>
    <w:rsid w:val="00390A60"/>
    <w:rsid w:val="00391485"/>
    <w:rsid w:val="003A6915"/>
    <w:rsid w:val="003C07FD"/>
    <w:rsid w:val="003C3F8D"/>
    <w:rsid w:val="003C650D"/>
    <w:rsid w:val="003E6D5E"/>
    <w:rsid w:val="003F44E3"/>
    <w:rsid w:val="003F774F"/>
    <w:rsid w:val="004021EA"/>
    <w:rsid w:val="004026D0"/>
    <w:rsid w:val="00421895"/>
    <w:rsid w:val="004420D4"/>
    <w:rsid w:val="004645B5"/>
    <w:rsid w:val="0049697C"/>
    <w:rsid w:val="004A7A71"/>
    <w:rsid w:val="004B16F0"/>
    <w:rsid w:val="004B2BAA"/>
    <w:rsid w:val="004C6BB3"/>
    <w:rsid w:val="004D6B09"/>
    <w:rsid w:val="004E19DA"/>
    <w:rsid w:val="004E24D9"/>
    <w:rsid w:val="004E4BB0"/>
    <w:rsid w:val="004F6B26"/>
    <w:rsid w:val="004F720D"/>
    <w:rsid w:val="00515227"/>
    <w:rsid w:val="00537A62"/>
    <w:rsid w:val="00561294"/>
    <w:rsid w:val="0058538F"/>
    <w:rsid w:val="00593F86"/>
    <w:rsid w:val="00597D24"/>
    <w:rsid w:val="005C08CE"/>
    <w:rsid w:val="005C4296"/>
    <w:rsid w:val="005C5092"/>
    <w:rsid w:val="005D018D"/>
    <w:rsid w:val="005E3743"/>
    <w:rsid w:val="005E3936"/>
    <w:rsid w:val="00604EE1"/>
    <w:rsid w:val="00625291"/>
    <w:rsid w:val="00631511"/>
    <w:rsid w:val="006402B4"/>
    <w:rsid w:val="006653FF"/>
    <w:rsid w:val="0067197B"/>
    <w:rsid w:val="00677C32"/>
    <w:rsid w:val="006813AD"/>
    <w:rsid w:val="0068451F"/>
    <w:rsid w:val="00687BD2"/>
    <w:rsid w:val="00696584"/>
    <w:rsid w:val="006A06BA"/>
    <w:rsid w:val="006B7C4F"/>
    <w:rsid w:val="006D79B0"/>
    <w:rsid w:val="006F2FEC"/>
    <w:rsid w:val="0070663F"/>
    <w:rsid w:val="007273F7"/>
    <w:rsid w:val="007623C0"/>
    <w:rsid w:val="00765431"/>
    <w:rsid w:val="00765C12"/>
    <w:rsid w:val="0079011E"/>
    <w:rsid w:val="007A503D"/>
    <w:rsid w:val="007C2080"/>
    <w:rsid w:val="007D4C95"/>
    <w:rsid w:val="008266E9"/>
    <w:rsid w:val="0082723B"/>
    <w:rsid w:val="00830B96"/>
    <w:rsid w:val="00831BD2"/>
    <w:rsid w:val="0087137C"/>
    <w:rsid w:val="008A6732"/>
    <w:rsid w:val="008B34A1"/>
    <w:rsid w:val="008D27A9"/>
    <w:rsid w:val="008F525D"/>
    <w:rsid w:val="00914D16"/>
    <w:rsid w:val="00922E68"/>
    <w:rsid w:val="00934676"/>
    <w:rsid w:val="009568B4"/>
    <w:rsid w:val="00961E8C"/>
    <w:rsid w:val="00974D2D"/>
    <w:rsid w:val="009823D0"/>
    <w:rsid w:val="00982693"/>
    <w:rsid w:val="009963E8"/>
    <w:rsid w:val="009966DF"/>
    <w:rsid w:val="00997498"/>
    <w:rsid w:val="009E652E"/>
    <w:rsid w:val="009F2CE1"/>
    <w:rsid w:val="00A149CD"/>
    <w:rsid w:val="00A234B5"/>
    <w:rsid w:val="00A43B3F"/>
    <w:rsid w:val="00A71163"/>
    <w:rsid w:val="00AB7503"/>
    <w:rsid w:val="00AD4FC1"/>
    <w:rsid w:val="00AE4ECB"/>
    <w:rsid w:val="00AF286C"/>
    <w:rsid w:val="00AF7126"/>
    <w:rsid w:val="00B00EEF"/>
    <w:rsid w:val="00B12656"/>
    <w:rsid w:val="00B261A7"/>
    <w:rsid w:val="00B3629B"/>
    <w:rsid w:val="00B504FE"/>
    <w:rsid w:val="00B54C7A"/>
    <w:rsid w:val="00B5773D"/>
    <w:rsid w:val="00B64CD9"/>
    <w:rsid w:val="00B7657E"/>
    <w:rsid w:val="00B77F41"/>
    <w:rsid w:val="00B9563E"/>
    <w:rsid w:val="00BA3C15"/>
    <w:rsid w:val="00BA3CE2"/>
    <w:rsid w:val="00BB50C7"/>
    <w:rsid w:val="00BF012C"/>
    <w:rsid w:val="00C26115"/>
    <w:rsid w:val="00C57211"/>
    <w:rsid w:val="00C7774E"/>
    <w:rsid w:val="00C83782"/>
    <w:rsid w:val="00C95E57"/>
    <w:rsid w:val="00CA5B7A"/>
    <w:rsid w:val="00CB1652"/>
    <w:rsid w:val="00CB64B0"/>
    <w:rsid w:val="00CD6218"/>
    <w:rsid w:val="00CE32F6"/>
    <w:rsid w:val="00CF0081"/>
    <w:rsid w:val="00CF37BC"/>
    <w:rsid w:val="00D06083"/>
    <w:rsid w:val="00D15CCA"/>
    <w:rsid w:val="00D267A0"/>
    <w:rsid w:val="00D3004B"/>
    <w:rsid w:val="00D35479"/>
    <w:rsid w:val="00D35C57"/>
    <w:rsid w:val="00D53AF2"/>
    <w:rsid w:val="00D70198"/>
    <w:rsid w:val="00D93794"/>
    <w:rsid w:val="00D93822"/>
    <w:rsid w:val="00D966B2"/>
    <w:rsid w:val="00DD4D38"/>
    <w:rsid w:val="00DE2B09"/>
    <w:rsid w:val="00DE33AA"/>
    <w:rsid w:val="00DF428F"/>
    <w:rsid w:val="00E06459"/>
    <w:rsid w:val="00E0675C"/>
    <w:rsid w:val="00E13DE7"/>
    <w:rsid w:val="00E248B8"/>
    <w:rsid w:val="00E57C3B"/>
    <w:rsid w:val="00E6718D"/>
    <w:rsid w:val="00E73650"/>
    <w:rsid w:val="00E74665"/>
    <w:rsid w:val="00E80367"/>
    <w:rsid w:val="00E96D58"/>
    <w:rsid w:val="00EA1A46"/>
    <w:rsid w:val="00EC5A69"/>
    <w:rsid w:val="00EE1129"/>
    <w:rsid w:val="00EE2D23"/>
    <w:rsid w:val="00EF7CCE"/>
    <w:rsid w:val="00F078D0"/>
    <w:rsid w:val="00F16D06"/>
    <w:rsid w:val="00F21578"/>
    <w:rsid w:val="00F220FF"/>
    <w:rsid w:val="00F27AF8"/>
    <w:rsid w:val="00F41716"/>
    <w:rsid w:val="00F4713F"/>
    <w:rsid w:val="00F47DA6"/>
    <w:rsid w:val="00F514F5"/>
    <w:rsid w:val="00F83A9E"/>
    <w:rsid w:val="00F8686A"/>
    <w:rsid w:val="00F9451A"/>
    <w:rsid w:val="00F95205"/>
    <w:rsid w:val="00FA32D1"/>
    <w:rsid w:val="00FA5B22"/>
    <w:rsid w:val="00FB7238"/>
    <w:rsid w:val="00FC397D"/>
    <w:rsid w:val="00FE38C8"/>
    <w:rsid w:val="00FE6FF1"/>
    <w:rsid w:val="00FF2C4B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50833"/>
  <w15:chartTrackingRefBased/>
  <w15:docId w15:val="{EC296C0B-B7AC-4333-9745-59D27421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91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D4FC1"/>
    <w:rPr>
      <w:color w:val="800080"/>
      <w:u w:val="single"/>
    </w:rPr>
  </w:style>
  <w:style w:type="paragraph" w:styleId="Header">
    <w:name w:val="header"/>
    <w:basedOn w:val="Normal"/>
    <w:link w:val="HeaderChar"/>
    <w:rsid w:val="004A7A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A7A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7A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7A7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645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es.edu/counti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Plan Worksheet</vt:lpstr>
    </vt:vector>
  </TitlesOfParts>
  <Company>Alabama Wildlife Federation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Plan Worksheet</dc:title>
  <dc:subject/>
  <dc:creator>Preferred Customer</dc:creator>
  <cp:keywords/>
  <cp:lastModifiedBy>Tyler Burgener</cp:lastModifiedBy>
  <cp:revision>8</cp:revision>
  <cp:lastPrinted>2025-07-09T21:45:00Z</cp:lastPrinted>
  <dcterms:created xsi:type="dcterms:W3CDTF">2024-12-27T00:37:00Z</dcterms:created>
  <dcterms:modified xsi:type="dcterms:W3CDTF">2025-07-09T21:45:00Z</dcterms:modified>
</cp:coreProperties>
</file>