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A46A4" w14:textId="4BF9658D" w:rsidR="004A7892" w:rsidRPr="004A7892" w:rsidRDefault="0018143B" w:rsidP="00FA19DB">
      <w:pPr>
        <w:jc w:val="center"/>
        <w:rPr>
          <w:rFonts w:ascii="Comic Sans MS" w:hAnsi="Comic Sans MS"/>
          <w:b/>
          <w:sz w:val="36"/>
        </w:rPr>
      </w:pPr>
      <w:bookmarkStart w:id="0" w:name="_GoBack"/>
      <w:r w:rsidRPr="002C53B9">
        <w:rPr>
          <w:rFonts w:ascii="Comic Sans MS" w:hAnsi="Comic Sans MS"/>
          <w:b/>
          <w:noProof/>
          <w:color w:val="7030A0"/>
          <w:sz w:val="84"/>
          <w:szCs w:val="84"/>
        </w:rPr>
        <w:drawing>
          <wp:anchor distT="0" distB="0" distL="114300" distR="114300" simplePos="0" relativeHeight="251657215" behindDoc="1" locked="0" layoutInCell="1" allowOverlap="1" wp14:anchorId="1B59E780" wp14:editId="2813AB05">
            <wp:simplePos x="0" y="0"/>
            <wp:positionH relativeFrom="margin">
              <wp:posOffset>-225425</wp:posOffset>
            </wp:positionH>
            <wp:positionV relativeFrom="paragraph">
              <wp:posOffset>-1133313</wp:posOffset>
            </wp:positionV>
            <wp:extent cx="7049386" cy="89604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386" cy="89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E0B73">
        <w:rPr>
          <w:rFonts w:ascii="Comic Sans MS" w:hAnsi="Comic Sans MS"/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36F85C59" wp14:editId="57C5F7FE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4401177" cy="3200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mes Clemens Pollinator Garden Sign Graphic ed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77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892" w:rsidRPr="004A7892">
        <w:rPr>
          <w:rFonts w:ascii="Comic Sans MS" w:hAnsi="Comic Sans MS"/>
          <w:b/>
          <w:sz w:val="44"/>
        </w:rPr>
        <w:t xml:space="preserve">Welcome to our </w:t>
      </w:r>
      <w:r w:rsidR="0019111B">
        <w:rPr>
          <w:rFonts w:ascii="Comic Sans MS" w:hAnsi="Comic Sans MS"/>
          <w:b/>
          <w:sz w:val="44"/>
        </w:rPr>
        <w:t>Pollinator Garden</w:t>
      </w:r>
    </w:p>
    <w:p w14:paraId="2DC4B3C8" w14:textId="5F3644E7" w:rsidR="004A7892" w:rsidRDefault="00C049BD" w:rsidP="00C8006D">
      <w:pPr>
        <w:jc w:val="center"/>
        <w:rPr>
          <w:rFonts w:ascii="Comic Sans MS" w:hAnsi="Comic Sans MS"/>
          <w:b/>
          <w:i/>
          <w:color w:val="0070C0"/>
          <w:sz w:val="28"/>
        </w:rPr>
      </w:pPr>
      <w:proofErr w:type="spellStart"/>
      <w:r w:rsidRPr="00C049BD">
        <w:rPr>
          <w:rFonts w:ascii="Comic Sans MS" w:hAnsi="Comic Sans MS"/>
          <w:b/>
          <w:i/>
          <w:color w:val="0070C0"/>
          <w:sz w:val="28"/>
        </w:rPr>
        <w:t>Bienvenidos</w:t>
      </w:r>
      <w:proofErr w:type="spellEnd"/>
      <w:r w:rsidRPr="00C049BD">
        <w:rPr>
          <w:rFonts w:ascii="Comic Sans MS" w:hAnsi="Comic Sans MS"/>
          <w:b/>
          <w:i/>
          <w:color w:val="0070C0"/>
          <w:sz w:val="28"/>
        </w:rPr>
        <w:t xml:space="preserve"> al </w:t>
      </w:r>
      <w:proofErr w:type="spellStart"/>
      <w:r w:rsidRPr="00C049BD">
        <w:rPr>
          <w:rFonts w:ascii="Comic Sans MS" w:hAnsi="Comic Sans MS"/>
          <w:b/>
          <w:i/>
          <w:color w:val="0070C0"/>
          <w:sz w:val="28"/>
        </w:rPr>
        <w:t>jardín</w:t>
      </w:r>
      <w:proofErr w:type="spellEnd"/>
      <w:r w:rsidRPr="00C049BD">
        <w:rPr>
          <w:rFonts w:ascii="Comic Sans MS" w:hAnsi="Comic Sans MS"/>
          <w:b/>
          <w:i/>
          <w:color w:val="0070C0"/>
          <w:sz w:val="28"/>
        </w:rPr>
        <w:t xml:space="preserve"> </w:t>
      </w:r>
      <w:proofErr w:type="spellStart"/>
      <w:r w:rsidRPr="00C049BD">
        <w:rPr>
          <w:rFonts w:ascii="Comic Sans MS" w:hAnsi="Comic Sans MS"/>
          <w:b/>
          <w:i/>
          <w:color w:val="0070C0"/>
          <w:sz w:val="28"/>
        </w:rPr>
        <w:t>polinizador</w:t>
      </w:r>
      <w:proofErr w:type="spellEnd"/>
    </w:p>
    <w:p w14:paraId="6E31CDF4" w14:textId="7C30AF7F" w:rsidR="00A72732" w:rsidRPr="00C049BD" w:rsidRDefault="00A72732" w:rsidP="004A7892">
      <w:pPr>
        <w:rPr>
          <w:rFonts w:ascii="Comic Sans MS" w:hAnsi="Comic Sans MS"/>
          <w:b/>
          <w:sz w:val="20"/>
        </w:rPr>
      </w:pPr>
    </w:p>
    <w:p w14:paraId="07B702BA" w14:textId="40897714" w:rsidR="0011315F" w:rsidRDefault="002A7839" w:rsidP="0011315F">
      <w:pPr>
        <w:jc w:val="righ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Ninety percent of all plants need wildlife such as </w:t>
      </w:r>
      <w:r w:rsidR="0011315F">
        <w:rPr>
          <w:rFonts w:ascii="Comic Sans MS" w:hAnsi="Comic Sans MS"/>
          <w:sz w:val="28"/>
        </w:rPr>
        <w:t xml:space="preserve">birds, </w:t>
      </w:r>
    </w:p>
    <w:p w14:paraId="12F0616E" w14:textId="7562379A" w:rsidR="0011315F" w:rsidRDefault="002A7839" w:rsidP="0011315F">
      <w:pPr>
        <w:jc w:val="right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bees</w:t>
      </w:r>
      <w:proofErr w:type="gramEnd"/>
      <w:r>
        <w:rPr>
          <w:rFonts w:ascii="Comic Sans MS" w:hAnsi="Comic Sans MS"/>
          <w:sz w:val="28"/>
        </w:rPr>
        <w:t>, beetles, flies, moths and butterflies</w:t>
      </w:r>
      <w:r w:rsidR="0011315F">
        <w:rPr>
          <w:rFonts w:ascii="Comic Sans MS" w:hAnsi="Comic Sans MS"/>
          <w:sz w:val="28"/>
        </w:rPr>
        <w:t xml:space="preserve"> for </w:t>
      </w:r>
    </w:p>
    <w:p w14:paraId="2AD673DB" w14:textId="0A55B7E9" w:rsidR="0011315F" w:rsidRDefault="0011315F" w:rsidP="0011315F">
      <w:pPr>
        <w:jc w:val="right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pollination</w:t>
      </w:r>
      <w:proofErr w:type="gramEnd"/>
      <w:r w:rsidR="003B6850">
        <w:rPr>
          <w:rFonts w:ascii="Comic Sans MS" w:hAnsi="Comic Sans MS"/>
          <w:sz w:val="28"/>
        </w:rPr>
        <w:t xml:space="preserve"> (</w:t>
      </w:r>
      <w:r w:rsidR="00E56067">
        <w:rPr>
          <w:rFonts w:ascii="Comic Sans MS" w:hAnsi="Comic Sans MS"/>
          <w:sz w:val="28"/>
        </w:rPr>
        <w:t>the</w:t>
      </w:r>
      <w:r>
        <w:rPr>
          <w:rFonts w:ascii="Comic Sans MS" w:hAnsi="Comic Sans MS"/>
          <w:sz w:val="28"/>
        </w:rPr>
        <w:t xml:space="preserve"> process of </w:t>
      </w:r>
      <w:r w:rsidR="002A7839">
        <w:rPr>
          <w:rFonts w:ascii="Comic Sans MS" w:hAnsi="Comic Sans MS"/>
          <w:sz w:val="28"/>
        </w:rPr>
        <w:t>transfer</w:t>
      </w:r>
      <w:r>
        <w:rPr>
          <w:rFonts w:ascii="Comic Sans MS" w:hAnsi="Comic Sans MS"/>
          <w:sz w:val="28"/>
        </w:rPr>
        <w:t xml:space="preserve">ring </w:t>
      </w:r>
      <w:r w:rsidR="002A7839">
        <w:rPr>
          <w:rFonts w:ascii="Comic Sans MS" w:hAnsi="Comic Sans MS"/>
          <w:sz w:val="28"/>
        </w:rPr>
        <w:t>pollen</w:t>
      </w:r>
      <w:r>
        <w:rPr>
          <w:rFonts w:ascii="Comic Sans MS" w:hAnsi="Comic Sans MS"/>
          <w:sz w:val="28"/>
        </w:rPr>
        <w:t xml:space="preserve"> </w:t>
      </w:r>
    </w:p>
    <w:p w14:paraId="0027698F" w14:textId="77777777" w:rsidR="00E56067" w:rsidRDefault="002A7839" w:rsidP="0011315F">
      <w:pPr>
        <w:jc w:val="right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from</w:t>
      </w:r>
      <w:proofErr w:type="gramEnd"/>
      <w:r>
        <w:rPr>
          <w:rFonts w:ascii="Comic Sans MS" w:hAnsi="Comic Sans MS"/>
          <w:sz w:val="28"/>
        </w:rPr>
        <w:t xml:space="preserve"> flower to </w:t>
      </w:r>
      <w:r w:rsidR="00E56067">
        <w:rPr>
          <w:rFonts w:ascii="Comic Sans MS" w:hAnsi="Comic Sans MS"/>
          <w:sz w:val="28"/>
        </w:rPr>
        <w:t>flower</w:t>
      </w:r>
      <w:r w:rsidR="003B6850">
        <w:rPr>
          <w:rFonts w:ascii="Comic Sans MS" w:hAnsi="Comic Sans MS"/>
          <w:sz w:val="28"/>
        </w:rPr>
        <w:t>)</w:t>
      </w:r>
      <w:r w:rsidR="00E56067">
        <w:rPr>
          <w:rFonts w:ascii="Comic Sans MS" w:hAnsi="Comic Sans MS"/>
          <w:sz w:val="28"/>
        </w:rPr>
        <w:t xml:space="preserve"> in order to start</w:t>
      </w:r>
    </w:p>
    <w:p w14:paraId="030953FE" w14:textId="33E43082" w:rsidR="004A7892" w:rsidRPr="004A7892" w:rsidRDefault="00134F0B" w:rsidP="00134F0B">
      <w:pPr>
        <w:tabs>
          <w:tab w:val="right" w:pos="1051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 w:rsidR="00E56067">
        <w:rPr>
          <w:rFonts w:ascii="Comic Sans MS" w:hAnsi="Comic Sans MS"/>
          <w:sz w:val="28"/>
        </w:rPr>
        <w:t>seed</w:t>
      </w:r>
      <w:proofErr w:type="gramEnd"/>
      <w:r w:rsidR="00E56067">
        <w:rPr>
          <w:rFonts w:ascii="Comic Sans MS" w:hAnsi="Comic Sans MS"/>
          <w:sz w:val="28"/>
        </w:rPr>
        <w:t xml:space="preserve"> and fruit production in flowers</w:t>
      </w:r>
      <w:r w:rsidR="002A7839">
        <w:rPr>
          <w:rFonts w:ascii="Comic Sans MS" w:hAnsi="Comic Sans MS"/>
          <w:sz w:val="28"/>
        </w:rPr>
        <w:t>.</w:t>
      </w:r>
      <w:r w:rsidR="0011315F" w:rsidRPr="0011315F">
        <w:t xml:space="preserve"> </w:t>
      </w:r>
    </w:p>
    <w:p w14:paraId="17E7DDDE" w14:textId="77777777" w:rsidR="004A7892" w:rsidRPr="00C049BD" w:rsidRDefault="004A7892" w:rsidP="0019111B">
      <w:pPr>
        <w:jc w:val="right"/>
        <w:rPr>
          <w:rFonts w:ascii="Comic Sans MS" w:hAnsi="Comic Sans MS"/>
          <w:sz w:val="12"/>
          <w:highlight w:val="yellow"/>
        </w:rPr>
      </w:pPr>
    </w:p>
    <w:p w14:paraId="35373E0B" w14:textId="77777777" w:rsidR="00C049BD" w:rsidRDefault="00C049BD" w:rsidP="002A7839">
      <w:pPr>
        <w:jc w:val="right"/>
        <w:rPr>
          <w:rFonts w:ascii="Comic Sans MS" w:hAnsi="Comic Sans MS"/>
          <w:i/>
          <w:color w:val="0070C0"/>
        </w:rPr>
      </w:pPr>
      <w:proofErr w:type="spellStart"/>
      <w:r w:rsidRPr="00C049BD">
        <w:rPr>
          <w:rFonts w:ascii="Comic Sans MS" w:hAnsi="Comic Sans MS"/>
          <w:i/>
          <w:color w:val="0070C0"/>
        </w:rPr>
        <w:t>Noventa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</w:t>
      </w:r>
      <w:proofErr w:type="spellStart"/>
      <w:r w:rsidRPr="00C049BD">
        <w:rPr>
          <w:rFonts w:ascii="Comic Sans MS" w:hAnsi="Comic Sans MS"/>
          <w:i/>
          <w:color w:val="0070C0"/>
        </w:rPr>
        <w:t>porcentaje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de </w:t>
      </w:r>
      <w:proofErr w:type="spellStart"/>
      <w:r w:rsidRPr="00C049BD">
        <w:rPr>
          <w:rFonts w:ascii="Comic Sans MS" w:hAnsi="Comic Sans MS"/>
          <w:i/>
          <w:color w:val="0070C0"/>
        </w:rPr>
        <w:t>todas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las </w:t>
      </w:r>
      <w:proofErr w:type="spellStart"/>
      <w:r w:rsidRPr="00C049BD">
        <w:rPr>
          <w:rFonts w:ascii="Comic Sans MS" w:hAnsi="Comic Sans MS"/>
          <w:i/>
          <w:color w:val="0070C0"/>
        </w:rPr>
        <w:t>plantas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</w:t>
      </w:r>
      <w:proofErr w:type="spellStart"/>
      <w:r w:rsidRPr="00C049BD">
        <w:rPr>
          <w:rFonts w:ascii="Comic Sans MS" w:hAnsi="Comic Sans MS"/>
          <w:i/>
          <w:color w:val="0070C0"/>
        </w:rPr>
        <w:t>necesitan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</w:t>
      </w:r>
    </w:p>
    <w:p w14:paraId="2353ECA0" w14:textId="77777777" w:rsidR="00C049BD" w:rsidRDefault="00C049BD" w:rsidP="002A7839">
      <w:pPr>
        <w:jc w:val="right"/>
        <w:rPr>
          <w:rFonts w:ascii="Comic Sans MS" w:hAnsi="Comic Sans MS"/>
          <w:i/>
          <w:color w:val="0070C0"/>
        </w:rPr>
      </w:pPr>
      <w:r w:rsidRPr="00C049BD">
        <w:rPr>
          <w:rFonts w:ascii="Comic Sans MS" w:hAnsi="Comic Sans MS"/>
          <w:i/>
          <w:color w:val="0070C0"/>
        </w:rPr>
        <w:t xml:space="preserve">fauna </w:t>
      </w:r>
      <w:proofErr w:type="spellStart"/>
      <w:r w:rsidRPr="00C049BD">
        <w:rPr>
          <w:rFonts w:ascii="Comic Sans MS" w:hAnsi="Comic Sans MS"/>
          <w:i/>
          <w:color w:val="0070C0"/>
        </w:rPr>
        <w:t>silvestre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</w:t>
      </w:r>
      <w:proofErr w:type="spellStart"/>
      <w:r w:rsidRPr="00C049BD">
        <w:rPr>
          <w:rFonts w:ascii="Comic Sans MS" w:hAnsi="Comic Sans MS"/>
          <w:i/>
          <w:color w:val="0070C0"/>
        </w:rPr>
        <w:t>como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</w:t>
      </w:r>
      <w:proofErr w:type="spellStart"/>
      <w:r w:rsidRPr="00C049BD">
        <w:rPr>
          <w:rFonts w:ascii="Comic Sans MS" w:hAnsi="Comic Sans MS"/>
          <w:i/>
          <w:color w:val="0070C0"/>
        </w:rPr>
        <w:t>los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</w:t>
      </w:r>
      <w:proofErr w:type="spellStart"/>
      <w:r w:rsidRPr="00C049BD">
        <w:rPr>
          <w:rFonts w:ascii="Comic Sans MS" w:hAnsi="Comic Sans MS"/>
          <w:i/>
          <w:color w:val="0070C0"/>
        </w:rPr>
        <w:t>aves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, </w:t>
      </w:r>
      <w:proofErr w:type="spellStart"/>
      <w:r w:rsidRPr="00C049BD">
        <w:rPr>
          <w:rFonts w:ascii="Comic Sans MS" w:hAnsi="Comic Sans MS"/>
          <w:i/>
          <w:color w:val="0070C0"/>
        </w:rPr>
        <w:t>abejas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, </w:t>
      </w:r>
      <w:proofErr w:type="spellStart"/>
      <w:r w:rsidRPr="00C049BD">
        <w:rPr>
          <w:rFonts w:ascii="Comic Sans MS" w:hAnsi="Comic Sans MS"/>
          <w:i/>
          <w:color w:val="0070C0"/>
        </w:rPr>
        <w:t>escarabajos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, </w:t>
      </w:r>
    </w:p>
    <w:p w14:paraId="65A96FEE" w14:textId="77777777" w:rsidR="00C049BD" w:rsidRDefault="00C049BD" w:rsidP="002A7839">
      <w:pPr>
        <w:jc w:val="right"/>
        <w:rPr>
          <w:rFonts w:ascii="Comic Sans MS" w:hAnsi="Comic Sans MS"/>
          <w:i/>
          <w:color w:val="0070C0"/>
        </w:rPr>
      </w:pPr>
      <w:proofErr w:type="spellStart"/>
      <w:proofErr w:type="gramStart"/>
      <w:r w:rsidRPr="00C049BD">
        <w:rPr>
          <w:rFonts w:ascii="Comic Sans MS" w:hAnsi="Comic Sans MS"/>
          <w:i/>
          <w:color w:val="0070C0"/>
        </w:rPr>
        <w:t>moscas</w:t>
      </w:r>
      <w:proofErr w:type="spellEnd"/>
      <w:proofErr w:type="gramEnd"/>
      <w:r w:rsidRPr="00C049BD">
        <w:rPr>
          <w:rFonts w:ascii="Comic Sans MS" w:hAnsi="Comic Sans MS"/>
          <w:i/>
          <w:color w:val="0070C0"/>
        </w:rPr>
        <w:t xml:space="preserve">, </w:t>
      </w:r>
      <w:proofErr w:type="spellStart"/>
      <w:r w:rsidRPr="00C049BD">
        <w:rPr>
          <w:rFonts w:ascii="Comic Sans MS" w:hAnsi="Comic Sans MS"/>
          <w:i/>
          <w:color w:val="0070C0"/>
        </w:rPr>
        <w:t>palomillas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y mariposas para </w:t>
      </w:r>
      <w:proofErr w:type="spellStart"/>
      <w:r w:rsidRPr="00C049BD">
        <w:rPr>
          <w:rFonts w:ascii="Comic Sans MS" w:hAnsi="Comic Sans MS"/>
          <w:i/>
          <w:color w:val="0070C0"/>
        </w:rPr>
        <w:t>polinización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(el </w:t>
      </w:r>
    </w:p>
    <w:p w14:paraId="3037EFB1" w14:textId="77777777" w:rsidR="00C049BD" w:rsidRDefault="00C049BD" w:rsidP="002A7839">
      <w:pPr>
        <w:jc w:val="right"/>
        <w:rPr>
          <w:rFonts w:ascii="Comic Sans MS" w:hAnsi="Comic Sans MS"/>
          <w:i/>
          <w:color w:val="0070C0"/>
        </w:rPr>
      </w:pPr>
      <w:proofErr w:type="spellStart"/>
      <w:proofErr w:type="gramStart"/>
      <w:r w:rsidRPr="00C049BD">
        <w:rPr>
          <w:rFonts w:ascii="Comic Sans MS" w:hAnsi="Comic Sans MS"/>
          <w:i/>
          <w:color w:val="0070C0"/>
        </w:rPr>
        <w:t>proceso</w:t>
      </w:r>
      <w:proofErr w:type="spellEnd"/>
      <w:proofErr w:type="gramEnd"/>
      <w:r>
        <w:rPr>
          <w:rFonts w:ascii="Comic Sans MS" w:hAnsi="Comic Sans MS"/>
          <w:i/>
          <w:color w:val="0070C0"/>
        </w:rPr>
        <w:t xml:space="preserve"> </w:t>
      </w:r>
      <w:r w:rsidRPr="00C049BD">
        <w:rPr>
          <w:rFonts w:ascii="Comic Sans MS" w:hAnsi="Comic Sans MS"/>
          <w:i/>
          <w:color w:val="0070C0"/>
        </w:rPr>
        <w:t xml:space="preserve">de </w:t>
      </w:r>
      <w:proofErr w:type="spellStart"/>
      <w:r w:rsidRPr="00C049BD">
        <w:rPr>
          <w:rFonts w:ascii="Comic Sans MS" w:hAnsi="Comic Sans MS"/>
          <w:i/>
          <w:color w:val="0070C0"/>
        </w:rPr>
        <w:t>transferencia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del </w:t>
      </w:r>
      <w:proofErr w:type="spellStart"/>
      <w:r w:rsidRPr="00C049BD">
        <w:rPr>
          <w:rFonts w:ascii="Comic Sans MS" w:hAnsi="Comic Sans MS"/>
          <w:i/>
          <w:color w:val="0070C0"/>
        </w:rPr>
        <w:t>polen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de flor </w:t>
      </w:r>
      <w:proofErr w:type="spellStart"/>
      <w:r w:rsidRPr="00C049BD">
        <w:rPr>
          <w:rFonts w:ascii="Comic Sans MS" w:hAnsi="Comic Sans MS"/>
          <w:i/>
          <w:color w:val="0070C0"/>
        </w:rPr>
        <w:t>en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flor) </w:t>
      </w:r>
    </w:p>
    <w:p w14:paraId="6CF31C95" w14:textId="77777777" w:rsidR="00C049BD" w:rsidRDefault="00C049BD" w:rsidP="002A7839">
      <w:pPr>
        <w:jc w:val="right"/>
        <w:rPr>
          <w:rFonts w:ascii="Comic Sans MS" w:hAnsi="Comic Sans MS"/>
          <w:i/>
          <w:color w:val="0070C0"/>
        </w:rPr>
      </w:pPr>
      <w:proofErr w:type="gramStart"/>
      <w:r w:rsidRPr="00C049BD">
        <w:rPr>
          <w:rFonts w:ascii="Comic Sans MS" w:hAnsi="Comic Sans MS"/>
          <w:i/>
          <w:color w:val="0070C0"/>
        </w:rPr>
        <w:t>para</w:t>
      </w:r>
      <w:proofErr w:type="gramEnd"/>
      <w:r w:rsidRPr="00C049BD">
        <w:rPr>
          <w:rFonts w:ascii="Comic Sans MS" w:hAnsi="Comic Sans MS"/>
          <w:i/>
          <w:color w:val="0070C0"/>
        </w:rPr>
        <w:t xml:space="preserve"> </w:t>
      </w:r>
      <w:proofErr w:type="spellStart"/>
      <w:r w:rsidRPr="00C049BD">
        <w:rPr>
          <w:rFonts w:ascii="Comic Sans MS" w:hAnsi="Comic Sans MS"/>
          <w:i/>
          <w:color w:val="0070C0"/>
        </w:rPr>
        <w:t>empezar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la </w:t>
      </w:r>
      <w:proofErr w:type="spellStart"/>
      <w:r w:rsidRPr="00C049BD">
        <w:rPr>
          <w:rFonts w:ascii="Comic Sans MS" w:hAnsi="Comic Sans MS"/>
          <w:i/>
          <w:color w:val="0070C0"/>
        </w:rPr>
        <w:t>producción</w:t>
      </w:r>
      <w:proofErr w:type="spellEnd"/>
      <w:r w:rsidRPr="00C049BD">
        <w:rPr>
          <w:rFonts w:ascii="Comic Sans MS" w:hAnsi="Comic Sans MS"/>
          <w:i/>
          <w:color w:val="0070C0"/>
        </w:rPr>
        <w:t xml:space="preserve"> de las </w:t>
      </w:r>
      <w:proofErr w:type="spellStart"/>
      <w:r w:rsidRPr="00C049BD">
        <w:rPr>
          <w:rFonts w:ascii="Comic Sans MS" w:hAnsi="Comic Sans MS"/>
          <w:i/>
          <w:color w:val="0070C0"/>
        </w:rPr>
        <w:t>s</w:t>
      </w:r>
      <w:r>
        <w:rPr>
          <w:rFonts w:ascii="Comic Sans MS" w:hAnsi="Comic Sans MS"/>
          <w:i/>
          <w:color w:val="0070C0"/>
        </w:rPr>
        <w:t>emillas</w:t>
      </w:r>
      <w:proofErr w:type="spellEnd"/>
      <w:r>
        <w:rPr>
          <w:rFonts w:ascii="Comic Sans MS" w:hAnsi="Comic Sans MS"/>
          <w:i/>
          <w:color w:val="0070C0"/>
        </w:rPr>
        <w:t xml:space="preserve"> </w:t>
      </w:r>
    </w:p>
    <w:p w14:paraId="459C84AD" w14:textId="77777777" w:rsidR="002A7839" w:rsidRPr="00620A17" w:rsidRDefault="00C049BD" w:rsidP="002A7839">
      <w:pPr>
        <w:jc w:val="right"/>
        <w:rPr>
          <w:rFonts w:ascii="Comic Sans MS" w:hAnsi="Comic Sans MS"/>
          <w:i/>
          <w:color w:val="0070C0"/>
        </w:rPr>
      </w:pPr>
      <w:proofErr w:type="gramStart"/>
      <w:r>
        <w:rPr>
          <w:rFonts w:ascii="Comic Sans MS" w:hAnsi="Comic Sans MS"/>
          <w:i/>
          <w:color w:val="0070C0"/>
        </w:rPr>
        <w:t>y</w:t>
      </w:r>
      <w:proofErr w:type="gramEnd"/>
      <w:r>
        <w:rPr>
          <w:rFonts w:ascii="Comic Sans MS" w:hAnsi="Comic Sans MS"/>
          <w:i/>
          <w:color w:val="0070C0"/>
        </w:rPr>
        <w:t xml:space="preserve"> </w:t>
      </w:r>
      <w:proofErr w:type="spellStart"/>
      <w:r>
        <w:rPr>
          <w:rFonts w:ascii="Comic Sans MS" w:hAnsi="Comic Sans MS"/>
          <w:i/>
          <w:color w:val="0070C0"/>
        </w:rPr>
        <w:t>frutas</w:t>
      </w:r>
      <w:proofErr w:type="spellEnd"/>
      <w:r>
        <w:rPr>
          <w:rFonts w:ascii="Comic Sans MS" w:hAnsi="Comic Sans MS"/>
          <w:i/>
          <w:color w:val="0070C0"/>
        </w:rPr>
        <w:t xml:space="preserve"> </w:t>
      </w:r>
      <w:proofErr w:type="spellStart"/>
      <w:r>
        <w:rPr>
          <w:rFonts w:ascii="Comic Sans MS" w:hAnsi="Comic Sans MS"/>
          <w:i/>
          <w:color w:val="0070C0"/>
        </w:rPr>
        <w:t>en</w:t>
      </w:r>
      <w:proofErr w:type="spellEnd"/>
      <w:r>
        <w:rPr>
          <w:rFonts w:ascii="Comic Sans MS" w:hAnsi="Comic Sans MS"/>
          <w:i/>
          <w:color w:val="0070C0"/>
        </w:rPr>
        <w:t xml:space="preserve"> las </w:t>
      </w:r>
      <w:proofErr w:type="spellStart"/>
      <w:r>
        <w:rPr>
          <w:rFonts w:ascii="Comic Sans MS" w:hAnsi="Comic Sans MS"/>
          <w:i/>
          <w:color w:val="0070C0"/>
        </w:rPr>
        <w:t>flores</w:t>
      </w:r>
      <w:proofErr w:type="spellEnd"/>
      <w:r>
        <w:rPr>
          <w:rFonts w:ascii="Comic Sans MS" w:hAnsi="Comic Sans MS"/>
          <w:i/>
          <w:color w:val="0070C0"/>
        </w:rPr>
        <w:t>.</w:t>
      </w:r>
    </w:p>
    <w:p w14:paraId="209AC721" w14:textId="651F077B" w:rsidR="0011315F" w:rsidRPr="00FA19DB" w:rsidRDefault="00134F0B" w:rsidP="00134F0B">
      <w:pPr>
        <w:tabs>
          <w:tab w:val="left" w:pos="2250"/>
        </w:tabs>
        <w:rPr>
          <w:rFonts w:ascii="Comic Sans MS" w:hAnsi="Comic Sans MS"/>
          <w:sz w:val="10"/>
        </w:rPr>
      </w:pPr>
      <w:r>
        <w:rPr>
          <w:rFonts w:ascii="Comic Sans MS" w:hAnsi="Comic Sans MS"/>
          <w:sz w:val="20"/>
        </w:rPr>
        <w:tab/>
      </w:r>
    </w:p>
    <w:p w14:paraId="6CD5EE24" w14:textId="77777777" w:rsidR="0011315F" w:rsidRPr="004A7892" w:rsidRDefault="00A86E27" w:rsidP="00DA485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We have over 4,000 different native bee populations in the U.S.  </w:t>
      </w:r>
      <w:r w:rsidR="00E56067">
        <w:rPr>
          <w:rFonts w:ascii="Comic Sans MS" w:hAnsi="Comic Sans MS"/>
          <w:sz w:val="28"/>
        </w:rPr>
        <w:t>Our pollinator garden includes a wide variety of flowering plants and bushes</w:t>
      </w:r>
      <w:r w:rsidR="00B42897">
        <w:rPr>
          <w:rFonts w:ascii="Comic Sans MS" w:hAnsi="Comic Sans MS"/>
          <w:sz w:val="28"/>
        </w:rPr>
        <w:t xml:space="preserve"> to support local pollinators</w:t>
      </w:r>
      <w:r>
        <w:rPr>
          <w:rFonts w:ascii="Comic Sans MS" w:hAnsi="Comic Sans MS"/>
          <w:sz w:val="28"/>
        </w:rPr>
        <w:t>.  P</w:t>
      </w:r>
      <w:r w:rsidR="0011315F">
        <w:rPr>
          <w:rFonts w:ascii="Comic Sans MS" w:hAnsi="Comic Sans MS"/>
          <w:sz w:val="28"/>
        </w:rPr>
        <w:t>ollinator</w:t>
      </w:r>
      <w:r w:rsidR="0011315F" w:rsidRPr="002A7839">
        <w:rPr>
          <w:rFonts w:ascii="Comic Sans MS" w:hAnsi="Comic Sans MS"/>
          <w:sz w:val="28"/>
        </w:rPr>
        <w:t>s visit flowers to collect</w:t>
      </w:r>
      <w:r w:rsidR="00E56067">
        <w:rPr>
          <w:rFonts w:ascii="Comic Sans MS" w:hAnsi="Comic Sans MS"/>
          <w:sz w:val="28"/>
        </w:rPr>
        <w:t xml:space="preserve"> pollen and nectar as food or to use the flowers as shelter from </w:t>
      </w:r>
      <w:r>
        <w:rPr>
          <w:rFonts w:ascii="Comic Sans MS" w:hAnsi="Comic Sans MS"/>
          <w:sz w:val="28"/>
        </w:rPr>
        <w:t>inclement weather and predators.</w:t>
      </w:r>
      <w:r w:rsidR="00E56067">
        <w:rPr>
          <w:rFonts w:ascii="Comic Sans MS" w:hAnsi="Comic Sans MS"/>
          <w:sz w:val="28"/>
        </w:rPr>
        <w:t xml:space="preserve"> </w:t>
      </w:r>
      <w:r w:rsidR="00DA4851">
        <w:rPr>
          <w:rFonts w:ascii="Comic Sans MS" w:hAnsi="Comic Sans MS"/>
          <w:sz w:val="28"/>
        </w:rPr>
        <w:t>According to the U.S. Department of Agriculture, a</w:t>
      </w:r>
      <w:r w:rsidR="00DA4851" w:rsidRPr="00DA4851">
        <w:rPr>
          <w:rFonts w:ascii="Comic Sans MS" w:hAnsi="Comic Sans MS"/>
          <w:sz w:val="28"/>
        </w:rPr>
        <w:t>nimals pollinate approximately 75 percent of the</w:t>
      </w:r>
      <w:r w:rsidR="00DA4851">
        <w:rPr>
          <w:rFonts w:ascii="Comic Sans MS" w:hAnsi="Comic Sans MS"/>
          <w:sz w:val="28"/>
        </w:rPr>
        <w:t xml:space="preserve"> </w:t>
      </w:r>
      <w:r w:rsidR="003B6850">
        <w:rPr>
          <w:rFonts w:ascii="Comic Sans MS" w:hAnsi="Comic Sans MS"/>
          <w:sz w:val="28"/>
        </w:rPr>
        <w:t>crop</w:t>
      </w:r>
      <w:r w:rsidR="00DA4851" w:rsidRPr="00DA4851">
        <w:rPr>
          <w:rFonts w:ascii="Comic Sans MS" w:hAnsi="Comic Sans MS"/>
          <w:sz w:val="28"/>
        </w:rPr>
        <w:t xml:space="preserve">s grown worldwide for </w:t>
      </w:r>
      <w:r w:rsidR="003B6850">
        <w:rPr>
          <w:rFonts w:ascii="Comic Sans MS" w:hAnsi="Comic Sans MS"/>
          <w:sz w:val="28"/>
        </w:rPr>
        <w:t xml:space="preserve">our </w:t>
      </w:r>
      <w:r w:rsidR="00DA4851" w:rsidRPr="00DA4851">
        <w:rPr>
          <w:rFonts w:ascii="Comic Sans MS" w:hAnsi="Comic Sans MS"/>
          <w:sz w:val="28"/>
        </w:rPr>
        <w:t>food, beverages,</w:t>
      </w:r>
      <w:r w:rsidR="00DA4851">
        <w:rPr>
          <w:rFonts w:ascii="Comic Sans MS" w:hAnsi="Comic Sans MS"/>
          <w:sz w:val="28"/>
        </w:rPr>
        <w:t xml:space="preserve"> </w:t>
      </w:r>
      <w:r w:rsidR="00DA4851" w:rsidRPr="00DA4851">
        <w:rPr>
          <w:rFonts w:ascii="Comic Sans MS" w:hAnsi="Comic Sans MS"/>
          <w:sz w:val="28"/>
        </w:rPr>
        <w:t>spices, and medicines.</w:t>
      </w:r>
      <w:r w:rsidR="00DA4851">
        <w:rPr>
          <w:rFonts w:ascii="Comic Sans MS" w:hAnsi="Comic Sans MS"/>
          <w:sz w:val="28"/>
        </w:rPr>
        <w:t xml:space="preserve">  </w:t>
      </w:r>
      <w:r w:rsidR="0011315F" w:rsidRPr="002A7839">
        <w:rPr>
          <w:rFonts w:ascii="Comic Sans MS" w:hAnsi="Comic Sans MS"/>
          <w:sz w:val="28"/>
        </w:rPr>
        <w:t xml:space="preserve">The fruits and seeds of flowering plants are </w:t>
      </w:r>
      <w:r>
        <w:rPr>
          <w:rFonts w:ascii="Comic Sans MS" w:hAnsi="Comic Sans MS"/>
          <w:sz w:val="28"/>
        </w:rPr>
        <w:t xml:space="preserve">also </w:t>
      </w:r>
      <w:r w:rsidR="0011315F" w:rsidRPr="002A7839">
        <w:rPr>
          <w:rFonts w:ascii="Comic Sans MS" w:hAnsi="Comic Sans MS"/>
          <w:sz w:val="28"/>
        </w:rPr>
        <w:t>an important food source for wildlife</w:t>
      </w:r>
      <w:r>
        <w:rPr>
          <w:rFonts w:ascii="Comic Sans MS" w:hAnsi="Comic Sans MS"/>
          <w:sz w:val="28"/>
        </w:rPr>
        <w:t xml:space="preserve"> as well</w:t>
      </w:r>
      <w:r w:rsidR="0011315F" w:rsidRPr="002A7839">
        <w:rPr>
          <w:rFonts w:ascii="Comic Sans MS" w:hAnsi="Comic Sans MS"/>
          <w:sz w:val="28"/>
        </w:rPr>
        <w:t>.</w:t>
      </w:r>
    </w:p>
    <w:p w14:paraId="661DBAE9" w14:textId="77777777" w:rsidR="00620A17" w:rsidRPr="00FA19DB" w:rsidRDefault="00620A17" w:rsidP="00C8006D">
      <w:pPr>
        <w:rPr>
          <w:rFonts w:ascii="Comic Sans MS" w:hAnsi="Comic Sans MS"/>
          <w:sz w:val="16"/>
        </w:rPr>
      </w:pPr>
    </w:p>
    <w:p w14:paraId="1D9862C6" w14:textId="77777777" w:rsidR="00620A17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>We hope you enjoy watching nature at work in our Outdoor Classroom!</w:t>
      </w:r>
    </w:p>
    <w:p w14:paraId="7A120F82" w14:textId="77777777" w:rsidR="00C8006D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 xml:space="preserve">Please help us protect </w:t>
      </w:r>
      <w:r w:rsidR="00620A17" w:rsidRPr="004C6354">
        <w:rPr>
          <w:rFonts w:ascii="Comic Sans MS" w:hAnsi="Comic Sans MS"/>
          <w:b/>
        </w:rPr>
        <w:t>it</w:t>
      </w:r>
      <w:r w:rsidRPr="004C6354">
        <w:rPr>
          <w:rFonts w:ascii="Comic Sans MS" w:hAnsi="Comic Sans MS"/>
          <w:b/>
        </w:rPr>
        <w:t xml:space="preserve"> from litter and vandalism!  Thank you!</w:t>
      </w:r>
    </w:p>
    <w:p w14:paraId="21E9D64E" w14:textId="77777777" w:rsidR="004C6354" w:rsidRPr="00FA19DB" w:rsidRDefault="004C6354" w:rsidP="00620A17">
      <w:pPr>
        <w:jc w:val="center"/>
        <w:rPr>
          <w:rFonts w:ascii="Comic Sans MS" w:hAnsi="Comic Sans MS"/>
          <w:i/>
          <w:sz w:val="16"/>
        </w:rPr>
      </w:pPr>
    </w:p>
    <w:p w14:paraId="22CF2D5A" w14:textId="77777777" w:rsidR="004C6354" w:rsidRDefault="00F30793" w:rsidP="004C6354">
      <w:pPr>
        <w:jc w:val="center"/>
        <w:rPr>
          <w:rFonts w:ascii="Comic Sans MS" w:hAnsi="Comic Sans MS"/>
          <w:i/>
          <w:sz w:val="22"/>
        </w:rPr>
      </w:pPr>
      <w:r w:rsidRPr="004C6354">
        <w:rPr>
          <w:rFonts w:ascii="Comic Sans MS" w:hAnsi="Comic Sans MS"/>
          <w:i/>
          <w:sz w:val="22"/>
        </w:rPr>
        <w:t xml:space="preserve">This </w:t>
      </w:r>
      <w:r w:rsidR="00C8006D" w:rsidRPr="004C6354">
        <w:rPr>
          <w:rFonts w:ascii="Comic Sans MS" w:hAnsi="Comic Sans MS"/>
          <w:i/>
          <w:sz w:val="22"/>
        </w:rPr>
        <w:t>sign was provided by the James Clemens Spanish Club and Spanish Honor Society,</w:t>
      </w:r>
    </w:p>
    <w:p w14:paraId="010BA653" w14:textId="77777777" w:rsidR="00C8006D" w:rsidRPr="004C6354" w:rsidRDefault="00C8006D" w:rsidP="004C6354">
      <w:pPr>
        <w:jc w:val="center"/>
        <w:rPr>
          <w:rFonts w:ascii="Comic Sans MS" w:hAnsi="Comic Sans MS"/>
          <w:b/>
          <w:sz w:val="22"/>
        </w:rPr>
      </w:pPr>
      <w:r w:rsidRPr="004C6354">
        <w:rPr>
          <w:rFonts w:ascii="Comic Sans MS" w:hAnsi="Comic Sans MS"/>
          <w:i/>
          <w:sz w:val="22"/>
        </w:rPr>
        <w:t>and the</w:t>
      </w:r>
      <w:r w:rsidR="004C6354" w:rsidRPr="004C6354">
        <w:rPr>
          <w:rFonts w:ascii="Comic Sans MS" w:hAnsi="Comic Sans MS"/>
          <w:i/>
          <w:sz w:val="22"/>
        </w:rPr>
        <w:t xml:space="preserve"> artwork was designed by Sylvia Cortés, Class of 2019</w:t>
      </w:r>
      <w:r w:rsidRPr="004C6354">
        <w:rPr>
          <w:rFonts w:ascii="Comic Sans MS" w:hAnsi="Comic Sans MS"/>
          <w:i/>
          <w:sz w:val="22"/>
        </w:rPr>
        <w:t>.</w:t>
      </w:r>
    </w:p>
    <w:sectPr w:rsidR="00C8006D" w:rsidRPr="004C6354" w:rsidSect="00620A17">
      <w:pgSz w:w="12240" w:h="15840" w:code="1"/>
      <w:pgMar w:top="2592" w:right="864" w:bottom="25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D"/>
    <w:rsid w:val="0000733F"/>
    <w:rsid w:val="0011315F"/>
    <w:rsid w:val="00134F0B"/>
    <w:rsid w:val="00172227"/>
    <w:rsid w:val="0018143B"/>
    <w:rsid w:val="0019111B"/>
    <w:rsid w:val="002A7839"/>
    <w:rsid w:val="002C1328"/>
    <w:rsid w:val="002E2CF3"/>
    <w:rsid w:val="00387FBA"/>
    <w:rsid w:val="003B6850"/>
    <w:rsid w:val="00496D38"/>
    <w:rsid w:val="004A7892"/>
    <w:rsid w:val="004C6354"/>
    <w:rsid w:val="005E0560"/>
    <w:rsid w:val="00620A17"/>
    <w:rsid w:val="0062103E"/>
    <w:rsid w:val="00690AD0"/>
    <w:rsid w:val="006A46BE"/>
    <w:rsid w:val="006E03DE"/>
    <w:rsid w:val="007A3C86"/>
    <w:rsid w:val="007D468D"/>
    <w:rsid w:val="009121E8"/>
    <w:rsid w:val="0097578E"/>
    <w:rsid w:val="00984A54"/>
    <w:rsid w:val="009F679E"/>
    <w:rsid w:val="00A72732"/>
    <w:rsid w:val="00A76C50"/>
    <w:rsid w:val="00A86E27"/>
    <w:rsid w:val="00B31464"/>
    <w:rsid w:val="00B42897"/>
    <w:rsid w:val="00C049BD"/>
    <w:rsid w:val="00C478D4"/>
    <w:rsid w:val="00C8006D"/>
    <w:rsid w:val="00DA4851"/>
    <w:rsid w:val="00DA5967"/>
    <w:rsid w:val="00E56067"/>
    <w:rsid w:val="00EE0B73"/>
    <w:rsid w:val="00EE5DF5"/>
    <w:rsid w:val="00F30793"/>
    <w:rsid w:val="00F44436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0E86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 Burgener</cp:lastModifiedBy>
  <cp:revision>3</cp:revision>
  <cp:lastPrinted>2017-04-14T18:27:00Z</cp:lastPrinted>
  <dcterms:created xsi:type="dcterms:W3CDTF">2022-01-28T03:13:00Z</dcterms:created>
  <dcterms:modified xsi:type="dcterms:W3CDTF">2022-01-28T03:32:00Z</dcterms:modified>
</cp:coreProperties>
</file>