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EA36" w14:textId="258C4D9C" w:rsidR="007304C2" w:rsidRPr="009E5192" w:rsidRDefault="00F02343" w:rsidP="007304C2">
      <w:pPr>
        <w:spacing w:before="60" w:after="0" w:line="240" w:lineRule="auto"/>
        <w:jc w:val="center"/>
        <w:rPr>
          <w:rFonts w:cstheme="minorHAnsi"/>
          <w:b/>
          <w:color w:val="C45911" w:themeColor="accent2" w:themeShade="BF"/>
          <w:sz w:val="52"/>
          <w:szCs w:val="52"/>
        </w:rPr>
      </w:pPr>
      <w:bookmarkStart w:id="0" w:name="_Hlk518302469"/>
      <w:r w:rsidRPr="00844E1A">
        <w:rPr>
          <w:rFonts w:cstheme="minorHAnsi"/>
          <w:b/>
          <w:noProof/>
          <w:color w:val="C45911" w:themeColor="accent2" w:themeShade="BF"/>
          <w:sz w:val="40"/>
        </w:rPr>
        <w:drawing>
          <wp:anchor distT="0" distB="0" distL="114300" distR="114300" simplePos="0" relativeHeight="251685888" behindDoc="0" locked="0" layoutInCell="1" allowOverlap="1" wp14:anchorId="58008F3D" wp14:editId="3E817E3D">
            <wp:simplePos x="0" y="0"/>
            <wp:positionH relativeFrom="margin">
              <wp:align>left</wp:align>
            </wp:positionH>
            <wp:positionV relativeFrom="paragraph">
              <wp:posOffset>63500</wp:posOffset>
            </wp:positionV>
            <wp:extent cx="457200" cy="554182"/>
            <wp:effectExtent l="0" t="0" r="0" b="0"/>
            <wp:wrapNone/>
            <wp:docPr id="2" name="Picture 2" descr="Outdoor Classroom Logo 4C new 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door Classroom Logo 4C new edi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844E1A">
        <w:rPr>
          <w:rFonts w:cstheme="minorHAnsi"/>
          <w:b/>
          <w:color w:val="C45911" w:themeColor="accent2" w:themeShade="BF"/>
          <w:sz w:val="56"/>
        </w:rPr>
        <w:t xml:space="preserve"> </w:t>
      </w:r>
      <w:r w:rsidR="00624918">
        <w:rPr>
          <w:b/>
          <w:color w:val="C45911" w:themeColor="accent2" w:themeShade="BF"/>
          <w:sz w:val="52"/>
          <w:szCs w:val="52"/>
        </w:rPr>
        <w:t>Create</w:t>
      </w:r>
      <w:r w:rsidR="009E5192" w:rsidRPr="009E5192">
        <w:rPr>
          <w:b/>
          <w:color w:val="C45911" w:themeColor="accent2" w:themeShade="BF"/>
          <w:sz w:val="52"/>
          <w:szCs w:val="52"/>
        </w:rPr>
        <w:t xml:space="preserve"> a </w:t>
      </w:r>
      <w:r w:rsidR="00844E1A" w:rsidRPr="009E5192">
        <w:rPr>
          <w:b/>
          <w:color w:val="C45911" w:themeColor="accent2" w:themeShade="BF"/>
          <w:sz w:val="52"/>
          <w:szCs w:val="52"/>
        </w:rPr>
        <w:t>Food Web</w:t>
      </w:r>
    </w:p>
    <w:p w14:paraId="55EE721E" w14:textId="25444FD3" w:rsidR="00437435" w:rsidRPr="00833728" w:rsidRDefault="00672C4F" w:rsidP="004B7DD8">
      <w:pPr>
        <w:spacing w:after="120" w:line="240" w:lineRule="auto"/>
        <w:jc w:val="center"/>
        <w:rPr>
          <w:rFonts w:cstheme="minorHAnsi"/>
          <w:b/>
        </w:rPr>
      </w:pPr>
      <w:r w:rsidRPr="00833728">
        <w:rPr>
          <w:rFonts w:cstheme="minorHAnsi"/>
          <w:b/>
          <w:color w:val="ED7D31" w:themeColor="accent2"/>
          <w:sz w:val="32"/>
        </w:rPr>
        <w:t>O</w:t>
      </w:r>
      <w:r w:rsidR="007304C2" w:rsidRPr="00833728">
        <w:rPr>
          <w:rFonts w:cstheme="minorHAnsi"/>
          <w:b/>
          <w:color w:val="ED7D31" w:themeColor="accent2"/>
          <w:sz w:val="32"/>
        </w:rPr>
        <w:t xml:space="preserve">utdoor </w:t>
      </w:r>
      <w:r w:rsidRPr="00833728">
        <w:rPr>
          <w:rFonts w:cstheme="minorHAnsi"/>
          <w:b/>
          <w:color w:val="ED7D31" w:themeColor="accent2"/>
          <w:sz w:val="32"/>
        </w:rPr>
        <w:t>C</w:t>
      </w:r>
      <w:r w:rsidR="007304C2" w:rsidRPr="00833728">
        <w:rPr>
          <w:rFonts w:cstheme="minorHAnsi"/>
          <w:b/>
          <w:color w:val="ED7D31" w:themeColor="accent2"/>
          <w:sz w:val="32"/>
        </w:rPr>
        <w:t>lassroom</w:t>
      </w:r>
      <w:r w:rsidRPr="00833728">
        <w:rPr>
          <w:rFonts w:cstheme="minorHAnsi"/>
          <w:b/>
          <w:color w:val="ED7D31" w:themeColor="accent2"/>
          <w:sz w:val="32"/>
        </w:rPr>
        <w:t xml:space="preserve"> Field Journal Activity</w:t>
      </w:r>
      <w:r w:rsidR="00C12CD3" w:rsidRPr="00833728">
        <w:rPr>
          <w:rFonts w:cstheme="minorHAnsi"/>
          <w:b/>
          <w:color w:val="ED7D31" w:themeColor="accent2"/>
          <w:sz w:val="32"/>
        </w:rPr>
        <w:t xml:space="preserve"> </w:t>
      </w:r>
      <w:r w:rsidR="006D4932">
        <w:rPr>
          <w:rFonts w:cstheme="minorHAnsi"/>
          <w:b/>
          <w:color w:val="ED7D31" w:themeColor="accent2"/>
          <w:sz w:val="32"/>
        </w:rPr>
        <w:t>Lesson Plans</w:t>
      </w:r>
      <w:r w:rsidR="00C318C9" w:rsidRPr="00833728">
        <w:rPr>
          <w:rFonts w:cstheme="minorHAnsi"/>
          <w:b/>
          <w:color w:val="ED7D31" w:themeColor="accent2"/>
          <w:sz w:val="32"/>
        </w:rPr>
        <w:t xml:space="preserve"> &amp; Resources</w:t>
      </w:r>
    </w:p>
    <w:p w14:paraId="7736F751" w14:textId="38DECC09" w:rsidR="00504124" w:rsidRPr="00504124" w:rsidRDefault="00504124" w:rsidP="00504124">
      <w:pPr>
        <w:spacing w:after="120" w:line="240" w:lineRule="auto"/>
        <w:jc w:val="center"/>
        <w:rPr>
          <w:rFonts w:cstheme="minorHAnsi"/>
          <w:b/>
          <w:color w:val="008000"/>
          <w:sz w:val="24"/>
          <w:szCs w:val="24"/>
        </w:rPr>
      </w:pPr>
      <w:r w:rsidRPr="00A413C7">
        <w:rPr>
          <w:rFonts w:cstheme="minorHAnsi"/>
          <w:b/>
          <w:color w:val="008000"/>
          <w:sz w:val="24"/>
          <w:szCs w:val="24"/>
          <w:highlight w:val="yellow"/>
        </w:rPr>
        <w:t>Online Lesson Plans &amp; Resources:  https://www.alabamawildlife.org/oc-activity-</w:t>
      </w:r>
      <w:r w:rsidR="00FA4E0C">
        <w:rPr>
          <w:rFonts w:cstheme="minorHAnsi"/>
          <w:b/>
          <w:color w:val="008000"/>
          <w:sz w:val="24"/>
          <w:szCs w:val="24"/>
          <w:highlight w:val="yellow"/>
        </w:rPr>
        <w:t>food-web</w:t>
      </w:r>
      <w:r w:rsidRPr="00A413C7">
        <w:rPr>
          <w:rFonts w:cstheme="minorHAnsi"/>
          <w:b/>
          <w:color w:val="008000"/>
          <w:sz w:val="24"/>
          <w:szCs w:val="24"/>
          <w:highlight w:val="yellow"/>
        </w:rPr>
        <w:t>/</w:t>
      </w:r>
    </w:p>
    <w:bookmarkEnd w:id="0"/>
    <w:p w14:paraId="583B4903" w14:textId="0A47FD36" w:rsidR="00FF42FF" w:rsidRPr="007A267B" w:rsidRDefault="00FF42FF" w:rsidP="00624918">
      <w:pPr>
        <w:spacing w:after="60" w:line="240" w:lineRule="auto"/>
        <w:rPr>
          <w:sz w:val="24"/>
          <w:szCs w:val="24"/>
        </w:rPr>
      </w:pPr>
      <w:r w:rsidRPr="007A267B">
        <w:rPr>
          <w:sz w:val="24"/>
          <w:szCs w:val="24"/>
        </w:rPr>
        <w:t xml:space="preserve">Students will find evidence of a food </w:t>
      </w:r>
      <w:r w:rsidR="00541E79">
        <w:rPr>
          <w:sz w:val="24"/>
          <w:szCs w:val="24"/>
        </w:rPr>
        <w:t>web</w:t>
      </w:r>
      <w:r w:rsidRPr="007A267B">
        <w:rPr>
          <w:sz w:val="24"/>
          <w:szCs w:val="24"/>
        </w:rPr>
        <w:t xml:space="preserve"> that exists within the school’s outdoor classroom and create a model to show the transfer of matter and energy within the environment between producers, consumers, </w:t>
      </w:r>
      <w:r w:rsidR="00624918">
        <w:rPr>
          <w:sz w:val="24"/>
          <w:szCs w:val="24"/>
        </w:rPr>
        <w:t xml:space="preserve">and </w:t>
      </w:r>
      <w:r w:rsidRPr="007A267B">
        <w:rPr>
          <w:sz w:val="24"/>
          <w:szCs w:val="24"/>
        </w:rPr>
        <w:t>decomposers.</w:t>
      </w:r>
    </w:p>
    <w:p w14:paraId="59C1DEB1" w14:textId="4E81F1EA" w:rsidR="004D1EC7" w:rsidRPr="0096596E" w:rsidRDefault="004D1EC7" w:rsidP="004D1EC7">
      <w:pPr>
        <w:spacing w:after="20"/>
        <w:rPr>
          <w:rFonts w:cstheme="minorHAnsi"/>
          <w:b/>
          <w:sz w:val="28"/>
          <w:szCs w:val="24"/>
        </w:rPr>
      </w:pPr>
      <w:r w:rsidRPr="0096596E">
        <w:rPr>
          <w:rFonts w:cstheme="minorHAnsi"/>
          <w:b/>
          <w:sz w:val="28"/>
          <w:szCs w:val="24"/>
        </w:rPr>
        <w:t>Example Discussion Questions &amp; Answers</w:t>
      </w:r>
      <w:r>
        <w:rPr>
          <w:rFonts w:cstheme="minorHAnsi"/>
          <w:b/>
          <w:sz w:val="28"/>
          <w:szCs w:val="24"/>
        </w:rPr>
        <w:t xml:space="preserve">  </w:t>
      </w:r>
      <w:r w:rsidRPr="00DB1FCC">
        <w:rPr>
          <w:rFonts w:cstheme="minorHAnsi"/>
          <w:szCs w:val="24"/>
        </w:rPr>
        <w:t>(</w:t>
      </w:r>
      <w:r w:rsidRPr="00504124">
        <w:rPr>
          <w:rFonts w:cstheme="minorHAnsi"/>
          <w:color w:val="008000"/>
          <w:szCs w:val="24"/>
        </w:rPr>
        <w:t>online as a</w:t>
      </w:r>
      <w:r>
        <w:rPr>
          <w:rFonts w:cstheme="minorHAnsi"/>
          <w:color w:val="008000"/>
          <w:szCs w:val="24"/>
        </w:rPr>
        <w:t>n Interactive</w:t>
      </w:r>
      <w:r w:rsidRPr="00504124">
        <w:rPr>
          <w:rFonts w:cstheme="minorHAnsi"/>
          <w:color w:val="008000"/>
          <w:szCs w:val="24"/>
        </w:rPr>
        <w:t xml:space="preserve"> PowerPoint</w:t>
      </w:r>
      <w:r>
        <w:rPr>
          <w:rFonts w:cstheme="minorHAnsi"/>
          <w:color w:val="008000"/>
          <w:szCs w:val="24"/>
        </w:rPr>
        <w:t xml:space="preserve"> or PDF</w:t>
      </w:r>
      <w:r w:rsidRPr="00DB1FCC">
        <w:rPr>
          <w:rFonts w:cstheme="minorHAnsi"/>
          <w:szCs w:val="24"/>
        </w:rPr>
        <w:t>)</w:t>
      </w:r>
    </w:p>
    <w:p w14:paraId="7C7DFA4E" w14:textId="614366E9" w:rsidR="004B7DD8" w:rsidRPr="004B7DD8" w:rsidRDefault="004B7DD8" w:rsidP="00624918">
      <w:pPr>
        <w:spacing w:after="60" w:line="240" w:lineRule="auto"/>
        <w:rPr>
          <w:rFonts w:cstheme="minorHAnsi"/>
          <w:sz w:val="24"/>
          <w:szCs w:val="24"/>
        </w:rPr>
      </w:pPr>
      <w:r w:rsidRPr="004B7DD8">
        <w:rPr>
          <w:rFonts w:cstheme="minorHAnsi"/>
          <w:sz w:val="24"/>
          <w:szCs w:val="24"/>
        </w:rPr>
        <w:t xml:space="preserve">The </w:t>
      </w:r>
      <w:r w:rsidR="009F3D7F">
        <w:rPr>
          <w:rFonts w:cstheme="minorHAnsi"/>
          <w:sz w:val="24"/>
          <w:szCs w:val="24"/>
        </w:rPr>
        <w:t>questions</w:t>
      </w:r>
      <w:r w:rsidRPr="004B7DD8">
        <w:rPr>
          <w:rFonts w:cstheme="minorHAnsi"/>
          <w:sz w:val="24"/>
          <w:szCs w:val="24"/>
        </w:rPr>
        <w:t xml:space="preserve"> below can be used to help introduce the topic, engage the students, and build a foundation to discuss the topic:</w:t>
      </w:r>
    </w:p>
    <w:p w14:paraId="62AE4F8E" w14:textId="295C6137" w:rsidR="00FD1926" w:rsidRDefault="00FD1926" w:rsidP="00245B5A">
      <w:pPr>
        <w:spacing w:after="0" w:line="240" w:lineRule="auto"/>
        <w:rPr>
          <w:b/>
          <w:sz w:val="24"/>
          <w:szCs w:val="24"/>
        </w:rPr>
      </w:pPr>
      <w:r>
        <w:rPr>
          <w:b/>
          <w:sz w:val="24"/>
          <w:szCs w:val="24"/>
        </w:rPr>
        <w:t xml:space="preserve">Q: </w:t>
      </w:r>
      <w:r w:rsidR="00D92979" w:rsidRPr="00D92979">
        <w:rPr>
          <w:sz w:val="24"/>
          <w:szCs w:val="24"/>
        </w:rPr>
        <w:t>To review…</w:t>
      </w:r>
      <w:r w:rsidRPr="00FD1926">
        <w:rPr>
          <w:sz w:val="24"/>
          <w:szCs w:val="24"/>
        </w:rPr>
        <w:t>What is a food chain?</w:t>
      </w:r>
    </w:p>
    <w:p w14:paraId="49F4E577" w14:textId="48280EC9" w:rsidR="00FD1926" w:rsidRDefault="00FD1926" w:rsidP="00FD1926">
      <w:pPr>
        <w:spacing w:after="120" w:line="240" w:lineRule="auto"/>
        <w:rPr>
          <w:sz w:val="24"/>
          <w:szCs w:val="24"/>
        </w:rPr>
      </w:pPr>
      <w:r w:rsidRPr="0007585D">
        <w:rPr>
          <w:b/>
          <w:sz w:val="24"/>
          <w:szCs w:val="24"/>
        </w:rPr>
        <w:t>A:</w:t>
      </w:r>
      <w:r>
        <w:rPr>
          <w:sz w:val="24"/>
          <w:szCs w:val="24"/>
        </w:rPr>
        <w:t xml:space="preserve"> </w:t>
      </w:r>
      <w:r w:rsidR="00BE6219" w:rsidRPr="00BE6219">
        <w:rPr>
          <w:i/>
          <w:sz w:val="24"/>
          <w:szCs w:val="24"/>
        </w:rPr>
        <w:t>A food chain is the path of energy (in the form of food) from one organism to the next, linking the organisms in a chain with each dependent on the next as a source of food and energy</w:t>
      </w:r>
      <w:r w:rsidR="00BE6219">
        <w:rPr>
          <w:i/>
          <w:sz w:val="24"/>
          <w:szCs w:val="24"/>
        </w:rPr>
        <w:t xml:space="preserve">.  </w:t>
      </w:r>
      <w:r w:rsidR="00FE1AB7" w:rsidRPr="002E79B5">
        <w:rPr>
          <w:i/>
          <w:sz w:val="24"/>
          <w:szCs w:val="24"/>
        </w:rPr>
        <w:t>Example</w:t>
      </w:r>
      <w:r w:rsidR="00C5221F" w:rsidRPr="002E79B5">
        <w:rPr>
          <w:i/>
          <w:sz w:val="24"/>
          <w:szCs w:val="24"/>
        </w:rPr>
        <w:t xml:space="preserve"> food chain includes the following:  </w:t>
      </w:r>
      <w:r w:rsidR="002E79B5" w:rsidRPr="002E79B5">
        <w:rPr>
          <w:i/>
          <w:sz w:val="24"/>
          <w:szCs w:val="24"/>
        </w:rPr>
        <w:t>sun &gt; plant &gt; grasshopper &gt; toad &gt; snake &gt; hawk</w:t>
      </w:r>
      <w:r w:rsidR="002E79B5">
        <w:rPr>
          <w:i/>
          <w:sz w:val="24"/>
          <w:szCs w:val="24"/>
        </w:rPr>
        <w:t>.</w:t>
      </w:r>
      <w:r w:rsidRPr="00FE31BC">
        <w:rPr>
          <w:i/>
          <w:sz w:val="24"/>
          <w:szCs w:val="24"/>
        </w:rPr>
        <w:t xml:space="preserve"> </w:t>
      </w:r>
    </w:p>
    <w:p w14:paraId="3D84E7C5" w14:textId="53668145" w:rsidR="00245B5A" w:rsidRPr="00EB0E0F" w:rsidRDefault="00245B5A" w:rsidP="00245B5A">
      <w:pPr>
        <w:spacing w:after="0" w:line="240" w:lineRule="auto"/>
        <w:rPr>
          <w:sz w:val="24"/>
          <w:szCs w:val="24"/>
        </w:rPr>
      </w:pPr>
      <w:r w:rsidRPr="002B4BA2">
        <w:rPr>
          <w:b/>
          <w:sz w:val="24"/>
          <w:szCs w:val="24"/>
        </w:rPr>
        <w:t>Q:</w:t>
      </w:r>
      <w:r w:rsidRPr="00EB0E0F">
        <w:rPr>
          <w:sz w:val="24"/>
          <w:szCs w:val="24"/>
        </w:rPr>
        <w:t xml:space="preserve">  </w:t>
      </w:r>
      <w:r w:rsidR="007408D3">
        <w:rPr>
          <w:sz w:val="24"/>
          <w:szCs w:val="24"/>
        </w:rPr>
        <w:t xml:space="preserve">Are you part of a food chain?  </w:t>
      </w:r>
      <w:r w:rsidR="00DC1E60">
        <w:rPr>
          <w:sz w:val="24"/>
          <w:szCs w:val="24"/>
        </w:rPr>
        <w:t>What would an example food chain look like for humans?</w:t>
      </w:r>
      <w:r w:rsidR="00211934">
        <w:rPr>
          <w:sz w:val="24"/>
          <w:szCs w:val="24"/>
        </w:rPr>
        <w:t xml:space="preserve">  </w:t>
      </w:r>
    </w:p>
    <w:p w14:paraId="2EBC3354" w14:textId="5D524E86" w:rsidR="00245B5A" w:rsidRPr="00EB0E0F" w:rsidRDefault="00245B5A" w:rsidP="00245B5A">
      <w:pPr>
        <w:spacing w:after="120" w:line="240" w:lineRule="auto"/>
        <w:rPr>
          <w:sz w:val="24"/>
          <w:szCs w:val="24"/>
        </w:rPr>
      </w:pPr>
      <w:r w:rsidRPr="002B4BA2">
        <w:rPr>
          <w:b/>
          <w:sz w:val="24"/>
          <w:szCs w:val="24"/>
        </w:rPr>
        <w:t>A</w:t>
      </w:r>
      <w:r w:rsidRPr="00EB0E0F">
        <w:rPr>
          <w:sz w:val="24"/>
          <w:szCs w:val="24"/>
        </w:rPr>
        <w:t xml:space="preserve">:  </w:t>
      </w:r>
      <w:r w:rsidR="00C5221F">
        <w:rPr>
          <w:i/>
          <w:sz w:val="24"/>
          <w:szCs w:val="24"/>
        </w:rPr>
        <w:t xml:space="preserve">Yes, we part of the food chain.  </w:t>
      </w:r>
      <w:r w:rsidR="00DC1E60">
        <w:rPr>
          <w:i/>
          <w:sz w:val="24"/>
          <w:szCs w:val="24"/>
        </w:rPr>
        <w:t>We eat</w:t>
      </w:r>
      <w:r w:rsidR="00FD1926">
        <w:rPr>
          <w:i/>
          <w:sz w:val="24"/>
          <w:szCs w:val="24"/>
        </w:rPr>
        <w:t xml:space="preserve"> </w:t>
      </w:r>
      <w:r w:rsidR="00211934" w:rsidRPr="00560E83">
        <w:rPr>
          <w:i/>
          <w:sz w:val="24"/>
          <w:szCs w:val="24"/>
        </w:rPr>
        <w:t>hamburgers</w:t>
      </w:r>
      <w:r w:rsidR="00FD1926">
        <w:rPr>
          <w:i/>
          <w:sz w:val="24"/>
          <w:szCs w:val="24"/>
        </w:rPr>
        <w:t xml:space="preserve"> </w:t>
      </w:r>
      <w:r w:rsidR="00DC1E60">
        <w:rPr>
          <w:i/>
          <w:sz w:val="24"/>
          <w:szCs w:val="24"/>
        </w:rPr>
        <w:t>(meat from</w:t>
      </w:r>
      <w:r w:rsidR="00560E83" w:rsidRPr="00560E83">
        <w:rPr>
          <w:i/>
          <w:sz w:val="24"/>
          <w:szCs w:val="24"/>
        </w:rPr>
        <w:t xml:space="preserve"> cows</w:t>
      </w:r>
      <w:r w:rsidR="00DC1E60">
        <w:rPr>
          <w:i/>
          <w:sz w:val="24"/>
          <w:szCs w:val="24"/>
        </w:rPr>
        <w:t>), cows eat grass, and grass gets energy from the sun</w:t>
      </w:r>
      <w:r w:rsidR="00560E83" w:rsidRPr="00560E83">
        <w:rPr>
          <w:i/>
          <w:sz w:val="24"/>
          <w:szCs w:val="24"/>
        </w:rPr>
        <w:t>.</w:t>
      </w:r>
      <w:r w:rsidR="00071B6E">
        <w:rPr>
          <w:i/>
          <w:sz w:val="24"/>
          <w:szCs w:val="24"/>
        </w:rPr>
        <w:t xml:space="preserve"> </w:t>
      </w:r>
      <w:r w:rsidR="00560E83" w:rsidRPr="00560E83">
        <w:rPr>
          <w:i/>
          <w:sz w:val="24"/>
          <w:szCs w:val="24"/>
        </w:rPr>
        <w:t xml:space="preserve"> </w:t>
      </w:r>
      <w:r w:rsidR="00DC1E60">
        <w:rPr>
          <w:i/>
          <w:sz w:val="24"/>
          <w:szCs w:val="24"/>
        </w:rPr>
        <w:t>This is an example Food Chain that shows how energy flows from the sun to humans</w:t>
      </w:r>
      <w:r w:rsidR="00560E83" w:rsidRPr="00560E83">
        <w:rPr>
          <w:i/>
          <w:sz w:val="24"/>
          <w:szCs w:val="24"/>
        </w:rPr>
        <w:t>:</w:t>
      </w:r>
      <w:r w:rsidR="00560E83">
        <w:rPr>
          <w:sz w:val="24"/>
          <w:szCs w:val="24"/>
        </w:rPr>
        <w:t xml:space="preserve"> </w:t>
      </w:r>
      <w:r w:rsidRPr="002B4BA2">
        <w:rPr>
          <w:i/>
          <w:sz w:val="24"/>
          <w:szCs w:val="24"/>
        </w:rPr>
        <w:t xml:space="preserve"> </w:t>
      </w:r>
      <w:r w:rsidR="00DC1E60">
        <w:rPr>
          <w:i/>
          <w:sz w:val="24"/>
          <w:szCs w:val="24"/>
        </w:rPr>
        <w:t>Sun</w:t>
      </w:r>
      <w:r w:rsidR="00DC1E60" w:rsidRPr="00DC1E60">
        <w:rPr>
          <w:i/>
          <w:sz w:val="24"/>
          <w:szCs w:val="24"/>
        </w:rPr>
        <w:sym w:font="Wingdings" w:char="F0E0"/>
      </w:r>
      <w:r w:rsidR="00DC1E60">
        <w:rPr>
          <w:i/>
          <w:sz w:val="24"/>
          <w:szCs w:val="24"/>
        </w:rPr>
        <w:t xml:space="preserve"> Grass</w:t>
      </w:r>
      <w:r w:rsidR="00DC1E60" w:rsidRPr="00DC1E60">
        <w:rPr>
          <w:i/>
          <w:sz w:val="24"/>
          <w:szCs w:val="24"/>
        </w:rPr>
        <w:sym w:font="Wingdings" w:char="F0E0"/>
      </w:r>
      <w:r w:rsidR="00DC1E60">
        <w:rPr>
          <w:i/>
          <w:sz w:val="24"/>
          <w:szCs w:val="24"/>
        </w:rPr>
        <w:t xml:space="preserve"> </w:t>
      </w:r>
      <w:r w:rsidR="009C3280">
        <w:rPr>
          <w:i/>
          <w:sz w:val="24"/>
          <w:szCs w:val="24"/>
        </w:rPr>
        <w:t>C</w:t>
      </w:r>
      <w:r>
        <w:rPr>
          <w:i/>
          <w:sz w:val="24"/>
          <w:szCs w:val="24"/>
        </w:rPr>
        <w:t>ow</w:t>
      </w:r>
      <w:r w:rsidRPr="002B4BA2">
        <w:rPr>
          <w:i/>
          <w:sz w:val="24"/>
          <w:szCs w:val="24"/>
        </w:rPr>
        <w:t xml:space="preserve"> (hamburger)</w:t>
      </w:r>
      <w:r w:rsidR="009C3280" w:rsidRPr="009C3280">
        <w:rPr>
          <w:i/>
          <w:sz w:val="24"/>
          <w:szCs w:val="24"/>
        </w:rPr>
        <w:sym w:font="Wingdings" w:char="F0E0"/>
      </w:r>
      <w:r w:rsidR="009C3280">
        <w:rPr>
          <w:i/>
          <w:sz w:val="24"/>
          <w:szCs w:val="24"/>
        </w:rPr>
        <w:t xml:space="preserve"> H</w:t>
      </w:r>
      <w:r>
        <w:rPr>
          <w:i/>
          <w:sz w:val="24"/>
          <w:szCs w:val="24"/>
        </w:rPr>
        <w:t>uma</w:t>
      </w:r>
      <w:r w:rsidRPr="002B4BA2">
        <w:rPr>
          <w:i/>
          <w:sz w:val="24"/>
          <w:szCs w:val="24"/>
        </w:rPr>
        <w:t xml:space="preserve">n  </w:t>
      </w:r>
      <w:r w:rsidRPr="00EB0E0F">
        <w:rPr>
          <w:sz w:val="24"/>
          <w:szCs w:val="24"/>
        </w:rPr>
        <w:t xml:space="preserve"> </w:t>
      </w:r>
    </w:p>
    <w:p w14:paraId="68A8BBDA" w14:textId="3C8F55A8" w:rsidR="00CF138A" w:rsidRDefault="00CF138A" w:rsidP="00CF138A">
      <w:pPr>
        <w:spacing w:after="0" w:line="240" w:lineRule="auto"/>
        <w:rPr>
          <w:sz w:val="24"/>
          <w:szCs w:val="24"/>
        </w:rPr>
      </w:pPr>
      <w:r>
        <w:rPr>
          <w:b/>
          <w:sz w:val="24"/>
          <w:szCs w:val="24"/>
        </w:rPr>
        <w:t>Q</w:t>
      </w:r>
      <w:r w:rsidRPr="0007585D">
        <w:rPr>
          <w:sz w:val="24"/>
          <w:szCs w:val="24"/>
        </w:rPr>
        <w:t xml:space="preserve">:  </w:t>
      </w:r>
      <w:r w:rsidR="009C3280">
        <w:rPr>
          <w:sz w:val="24"/>
          <w:szCs w:val="24"/>
        </w:rPr>
        <w:t>How</w:t>
      </w:r>
      <w:r>
        <w:rPr>
          <w:sz w:val="24"/>
          <w:szCs w:val="24"/>
        </w:rPr>
        <w:t xml:space="preserve"> does grass </w:t>
      </w:r>
      <w:r w:rsidR="002E79B5">
        <w:rPr>
          <w:sz w:val="24"/>
          <w:szCs w:val="24"/>
        </w:rPr>
        <w:t>(and other plants) get</w:t>
      </w:r>
      <w:r>
        <w:rPr>
          <w:sz w:val="24"/>
          <w:szCs w:val="24"/>
        </w:rPr>
        <w:t xml:space="preserve"> </w:t>
      </w:r>
      <w:r w:rsidR="002E79B5">
        <w:rPr>
          <w:sz w:val="24"/>
          <w:szCs w:val="24"/>
        </w:rPr>
        <w:t>their</w:t>
      </w:r>
      <w:r>
        <w:rPr>
          <w:sz w:val="24"/>
          <w:szCs w:val="24"/>
        </w:rPr>
        <w:t xml:space="preserve"> energy </w:t>
      </w:r>
      <w:r w:rsidR="009C3280">
        <w:rPr>
          <w:sz w:val="24"/>
          <w:szCs w:val="24"/>
        </w:rPr>
        <w:t>from the sun</w:t>
      </w:r>
      <w:r>
        <w:rPr>
          <w:sz w:val="24"/>
          <w:szCs w:val="24"/>
        </w:rPr>
        <w:t>?</w:t>
      </w:r>
    </w:p>
    <w:p w14:paraId="6F70C951" w14:textId="1D9F046B" w:rsidR="00382D6C" w:rsidRPr="00EB0E0F" w:rsidRDefault="00CF138A" w:rsidP="00382D6C">
      <w:pPr>
        <w:spacing w:after="120" w:line="240" w:lineRule="auto"/>
        <w:rPr>
          <w:sz w:val="24"/>
          <w:szCs w:val="24"/>
        </w:rPr>
      </w:pPr>
      <w:r>
        <w:rPr>
          <w:b/>
          <w:sz w:val="24"/>
          <w:szCs w:val="24"/>
        </w:rPr>
        <w:t xml:space="preserve">A:  </w:t>
      </w:r>
      <w:r w:rsidRPr="0007585D">
        <w:rPr>
          <w:i/>
          <w:sz w:val="24"/>
          <w:szCs w:val="24"/>
        </w:rPr>
        <w:t>The sun</w:t>
      </w:r>
      <w:r w:rsidR="009C3280">
        <w:rPr>
          <w:i/>
          <w:sz w:val="24"/>
          <w:szCs w:val="24"/>
        </w:rPr>
        <w:t xml:space="preserve"> emits energy in the form of light.  The plants </w:t>
      </w:r>
      <w:r w:rsidR="002E79B5">
        <w:rPr>
          <w:i/>
          <w:sz w:val="24"/>
          <w:szCs w:val="24"/>
        </w:rPr>
        <w:t>absorb</w:t>
      </w:r>
      <w:r w:rsidR="009C3280">
        <w:rPr>
          <w:i/>
          <w:sz w:val="24"/>
          <w:szCs w:val="24"/>
        </w:rPr>
        <w:t xml:space="preserve"> the energy from the sun </w:t>
      </w:r>
      <w:r w:rsidR="002E79B5">
        <w:rPr>
          <w:i/>
          <w:sz w:val="24"/>
          <w:szCs w:val="24"/>
        </w:rPr>
        <w:t xml:space="preserve">in their leaves, and then use the energy </w:t>
      </w:r>
      <w:r w:rsidR="009C3280">
        <w:rPr>
          <w:i/>
          <w:sz w:val="24"/>
          <w:szCs w:val="24"/>
        </w:rPr>
        <w:t xml:space="preserve">to convert </w:t>
      </w:r>
      <w:r w:rsidR="002E79B5">
        <w:rPr>
          <w:i/>
          <w:sz w:val="24"/>
          <w:szCs w:val="24"/>
        </w:rPr>
        <w:t xml:space="preserve">water (from the soil) and </w:t>
      </w:r>
      <w:r w:rsidR="009C3280">
        <w:rPr>
          <w:i/>
          <w:sz w:val="24"/>
          <w:szCs w:val="24"/>
        </w:rPr>
        <w:t xml:space="preserve">carbon dioxide </w:t>
      </w:r>
      <w:r w:rsidR="002E79B5">
        <w:rPr>
          <w:i/>
          <w:sz w:val="24"/>
          <w:szCs w:val="24"/>
        </w:rPr>
        <w:t>(</w:t>
      </w:r>
      <w:r w:rsidR="009C3280">
        <w:rPr>
          <w:i/>
          <w:sz w:val="24"/>
          <w:szCs w:val="24"/>
        </w:rPr>
        <w:t>from the air</w:t>
      </w:r>
      <w:r w:rsidR="002E79B5">
        <w:rPr>
          <w:i/>
          <w:sz w:val="24"/>
          <w:szCs w:val="24"/>
        </w:rPr>
        <w:t>)</w:t>
      </w:r>
      <w:r w:rsidR="009C3280">
        <w:rPr>
          <w:i/>
          <w:sz w:val="24"/>
          <w:szCs w:val="24"/>
        </w:rPr>
        <w:t xml:space="preserve"> into sugars or food.  </w:t>
      </w:r>
      <w:r>
        <w:rPr>
          <w:i/>
          <w:sz w:val="24"/>
          <w:szCs w:val="24"/>
        </w:rPr>
        <w:t>P</w:t>
      </w:r>
      <w:r w:rsidRPr="00FE31BC">
        <w:rPr>
          <w:i/>
          <w:sz w:val="24"/>
          <w:szCs w:val="24"/>
        </w:rPr>
        <w:t>lants are the original “producers” of energy in food chain</w:t>
      </w:r>
      <w:r w:rsidR="009C3280">
        <w:rPr>
          <w:i/>
          <w:sz w:val="24"/>
          <w:szCs w:val="24"/>
        </w:rPr>
        <w:t xml:space="preserve">s using this process called </w:t>
      </w:r>
      <w:r>
        <w:rPr>
          <w:i/>
          <w:sz w:val="24"/>
          <w:szCs w:val="24"/>
        </w:rPr>
        <w:t>photosynthesis.</w:t>
      </w:r>
      <w:r w:rsidR="00382D6C" w:rsidRPr="002B4BA2">
        <w:rPr>
          <w:i/>
          <w:sz w:val="24"/>
          <w:szCs w:val="24"/>
        </w:rPr>
        <w:t xml:space="preserve">  </w:t>
      </w:r>
      <w:r w:rsidR="00382D6C" w:rsidRPr="00EB0E0F">
        <w:rPr>
          <w:sz w:val="24"/>
          <w:szCs w:val="24"/>
        </w:rPr>
        <w:t xml:space="preserve"> </w:t>
      </w:r>
    </w:p>
    <w:p w14:paraId="3698AE29" w14:textId="443770B1" w:rsidR="00FD1926" w:rsidRPr="00DF77AE" w:rsidRDefault="00FD1926" w:rsidP="00FD1926">
      <w:pPr>
        <w:spacing w:after="0" w:line="240" w:lineRule="auto"/>
        <w:rPr>
          <w:sz w:val="24"/>
          <w:szCs w:val="24"/>
        </w:rPr>
      </w:pPr>
      <w:r>
        <w:rPr>
          <w:b/>
          <w:sz w:val="24"/>
          <w:szCs w:val="24"/>
        </w:rPr>
        <w:t xml:space="preserve">Q:  </w:t>
      </w:r>
      <w:r>
        <w:rPr>
          <w:sz w:val="24"/>
          <w:szCs w:val="24"/>
        </w:rPr>
        <w:t>I</w:t>
      </w:r>
      <w:r w:rsidR="002E79B5">
        <w:rPr>
          <w:sz w:val="24"/>
          <w:szCs w:val="24"/>
        </w:rPr>
        <w:t>n our previous example, i</w:t>
      </w:r>
      <w:r>
        <w:rPr>
          <w:sz w:val="24"/>
          <w:szCs w:val="24"/>
        </w:rPr>
        <w:t xml:space="preserve">s this </w:t>
      </w:r>
      <w:r w:rsidRPr="00DF77AE">
        <w:rPr>
          <w:sz w:val="24"/>
          <w:szCs w:val="24"/>
        </w:rPr>
        <w:t>food chain</w:t>
      </w:r>
      <w:r w:rsidR="002E79B5">
        <w:rPr>
          <w:sz w:val="24"/>
          <w:szCs w:val="24"/>
        </w:rPr>
        <w:t xml:space="preserve"> complete</w:t>
      </w:r>
      <w:r w:rsidRPr="00DF77AE">
        <w:rPr>
          <w:sz w:val="24"/>
          <w:szCs w:val="24"/>
        </w:rPr>
        <w:t>?</w:t>
      </w:r>
    </w:p>
    <w:p w14:paraId="1A5E3290" w14:textId="5F82FED6" w:rsidR="00FD1926" w:rsidRDefault="00FD1926" w:rsidP="00FD1926">
      <w:pPr>
        <w:spacing w:after="120" w:line="240" w:lineRule="auto"/>
        <w:rPr>
          <w:b/>
          <w:sz w:val="24"/>
          <w:szCs w:val="24"/>
        </w:rPr>
      </w:pPr>
      <w:r>
        <w:rPr>
          <w:b/>
          <w:sz w:val="24"/>
          <w:szCs w:val="24"/>
        </w:rPr>
        <w:t xml:space="preserve">A:  </w:t>
      </w:r>
      <w:r w:rsidRPr="002E79B5">
        <w:rPr>
          <w:i/>
          <w:sz w:val="24"/>
          <w:szCs w:val="24"/>
        </w:rPr>
        <w:t xml:space="preserve">No, </w:t>
      </w:r>
      <w:r w:rsidR="002E79B5" w:rsidRPr="002E79B5">
        <w:rPr>
          <w:i/>
          <w:sz w:val="24"/>
          <w:szCs w:val="24"/>
        </w:rPr>
        <w:t>the final link in the food chain is the “decomposers</w:t>
      </w:r>
      <w:r w:rsidRPr="002E79B5">
        <w:rPr>
          <w:i/>
          <w:sz w:val="24"/>
          <w:szCs w:val="24"/>
        </w:rPr>
        <w:t>.</w:t>
      </w:r>
      <w:r w:rsidR="002E79B5" w:rsidRPr="002E79B5">
        <w:rPr>
          <w:i/>
          <w:sz w:val="24"/>
          <w:szCs w:val="24"/>
        </w:rPr>
        <w:t>”</w:t>
      </w:r>
      <w:r w:rsidR="00C5221F" w:rsidRPr="002E79B5">
        <w:rPr>
          <w:i/>
          <w:sz w:val="24"/>
          <w:szCs w:val="24"/>
        </w:rPr>
        <w:t xml:space="preserve"> </w:t>
      </w:r>
      <w:r w:rsidR="002E79B5" w:rsidRPr="002E79B5">
        <w:rPr>
          <w:i/>
          <w:sz w:val="24"/>
          <w:szCs w:val="24"/>
        </w:rPr>
        <w:t xml:space="preserve">When organisms (plants &amp; animals) die then scavengers like vultures and decomposers like pill bugs eat the detritus </w:t>
      </w:r>
      <w:r w:rsidR="00D74C0C">
        <w:rPr>
          <w:i/>
          <w:sz w:val="24"/>
          <w:szCs w:val="24"/>
        </w:rPr>
        <w:t>including carrion (</w:t>
      </w:r>
      <w:r w:rsidR="002E79B5" w:rsidRPr="002E79B5">
        <w:rPr>
          <w:i/>
          <w:sz w:val="24"/>
          <w:szCs w:val="24"/>
        </w:rPr>
        <w:t>decaying animal carcasses</w:t>
      </w:r>
      <w:r w:rsidR="00D74C0C">
        <w:rPr>
          <w:i/>
          <w:sz w:val="24"/>
          <w:szCs w:val="24"/>
        </w:rPr>
        <w:t>)</w:t>
      </w:r>
      <w:r w:rsidR="002E79B5" w:rsidRPr="002E79B5">
        <w:rPr>
          <w:i/>
          <w:sz w:val="24"/>
          <w:szCs w:val="24"/>
        </w:rPr>
        <w:t xml:space="preserve"> and plant matter.  </w:t>
      </w:r>
      <w:r w:rsidR="00C5221F" w:rsidRPr="002E79B5">
        <w:rPr>
          <w:i/>
          <w:sz w:val="24"/>
          <w:szCs w:val="24"/>
        </w:rPr>
        <w:t xml:space="preserve"> </w:t>
      </w:r>
      <w:r w:rsidR="002E79B5" w:rsidRPr="002E79B5">
        <w:rPr>
          <w:i/>
          <w:sz w:val="24"/>
          <w:szCs w:val="24"/>
        </w:rPr>
        <w:t>The decomposers help break down the dead matter into smaller pieces and process the nutrients so that the nutrients are returned to the ecosystem where they can be used by other plants to grow and survive</w:t>
      </w:r>
      <w:r w:rsidR="002E79B5">
        <w:rPr>
          <w:i/>
          <w:sz w:val="24"/>
          <w:szCs w:val="24"/>
        </w:rPr>
        <w:t xml:space="preserve">.  </w:t>
      </w:r>
    </w:p>
    <w:p w14:paraId="12A805A9" w14:textId="400A9077" w:rsidR="002E79B5" w:rsidRPr="00DF77AE" w:rsidRDefault="002E79B5" w:rsidP="002E79B5">
      <w:pPr>
        <w:spacing w:after="0" w:line="240" w:lineRule="auto"/>
        <w:rPr>
          <w:sz w:val="24"/>
          <w:szCs w:val="24"/>
        </w:rPr>
      </w:pPr>
      <w:r>
        <w:rPr>
          <w:b/>
          <w:sz w:val="24"/>
          <w:szCs w:val="24"/>
        </w:rPr>
        <w:t xml:space="preserve">Q:  </w:t>
      </w:r>
      <w:r>
        <w:rPr>
          <w:sz w:val="24"/>
          <w:szCs w:val="24"/>
        </w:rPr>
        <w:t>Which parts of the food chain will be eaten by the scavengers and decomposers</w:t>
      </w:r>
      <w:r w:rsidRPr="00DF77AE">
        <w:rPr>
          <w:sz w:val="24"/>
          <w:szCs w:val="24"/>
        </w:rPr>
        <w:t>?</w:t>
      </w:r>
    </w:p>
    <w:p w14:paraId="4E75CDD0" w14:textId="3EF80BA5" w:rsidR="002E79B5" w:rsidRPr="006143BE" w:rsidRDefault="002E79B5" w:rsidP="002E79B5">
      <w:pPr>
        <w:spacing w:after="120" w:line="240" w:lineRule="auto"/>
        <w:rPr>
          <w:i/>
          <w:sz w:val="24"/>
          <w:szCs w:val="24"/>
        </w:rPr>
      </w:pPr>
      <w:r>
        <w:rPr>
          <w:b/>
          <w:sz w:val="24"/>
          <w:szCs w:val="24"/>
        </w:rPr>
        <w:t xml:space="preserve">A:  </w:t>
      </w:r>
      <w:r w:rsidRPr="002E79B5">
        <w:rPr>
          <w:i/>
          <w:sz w:val="24"/>
          <w:szCs w:val="24"/>
        </w:rPr>
        <w:t>ALL dead plants and animals</w:t>
      </w:r>
      <w:r>
        <w:rPr>
          <w:i/>
          <w:sz w:val="24"/>
          <w:szCs w:val="24"/>
        </w:rPr>
        <w:t xml:space="preserve"> </w:t>
      </w:r>
      <w:r w:rsidRPr="002E79B5">
        <w:rPr>
          <w:i/>
          <w:sz w:val="24"/>
          <w:szCs w:val="24"/>
        </w:rPr>
        <w:t>will be eaten and broken down into nutrients</w:t>
      </w:r>
      <w:r>
        <w:rPr>
          <w:i/>
          <w:sz w:val="24"/>
          <w:szCs w:val="24"/>
        </w:rPr>
        <w:t xml:space="preserve"> </w:t>
      </w:r>
      <w:r w:rsidRPr="002E79B5">
        <w:rPr>
          <w:i/>
          <w:sz w:val="24"/>
          <w:szCs w:val="24"/>
        </w:rPr>
        <w:t>by scavengers and decomposers.</w:t>
      </w:r>
      <w:r w:rsidRPr="002E79B5">
        <w:rPr>
          <w:b/>
          <w:i/>
          <w:sz w:val="24"/>
          <w:szCs w:val="24"/>
        </w:rPr>
        <w:t xml:space="preserve"> </w:t>
      </w:r>
      <w:r w:rsidR="006143BE" w:rsidRPr="006143BE">
        <w:rPr>
          <w:i/>
          <w:sz w:val="24"/>
          <w:szCs w:val="24"/>
        </w:rPr>
        <w:t>Examples include vultures, earthworms, slugs, pill bugs, fungi, and bacteria.</w:t>
      </w:r>
    </w:p>
    <w:p w14:paraId="5179C7F4" w14:textId="4FECA226" w:rsidR="00245B5A" w:rsidRPr="00EB0E0F" w:rsidRDefault="00245B5A" w:rsidP="00245B5A">
      <w:pPr>
        <w:spacing w:after="0" w:line="240" w:lineRule="auto"/>
        <w:rPr>
          <w:sz w:val="24"/>
          <w:szCs w:val="24"/>
        </w:rPr>
      </w:pPr>
      <w:r w:rsidRPr="002B4BA2">
        <w:rPr>
          <w:b/>
          <w:sz w:val="24"/>
          <w:szCs w:val="24"/>
        </w:rPr>
        <w:t>Q:</w:t>
      </w:r>
      <w:r w:rsidRPr="00EB0E0F">
        <w:rPr>
          <w:sz w:val="24"/>
          <w:szCs w:val="24"/>
        </w:rPr>
        <w:t xml:space="preserve"> </w:t>
      </w:r>
      <w:r w:rsidR="00CF138A">
        <w:rPr>
          <w:sz w:val="24"/>
          <w:szCs w:val="24"/>
        </w:rPr>
        <w:t xml:space="preserve"> </w:t>
      </w:r>
      <w:r w:rsidR="00117583">
        <w:rPr>
          <w:sz w:val="24"/>
          <w:szCs w:val="24"/>
        </w:rPr>
        <w:t xml:space="preserve">What is a food web?  </w:t>
      </w:r>
    </w:p>
    <w:p w14:paraId="47F8B81A" w14:textId="35F1AA0E" w:rsidR="00245B5A" w:rsidRPr="00EB0E0F" w:rsidRDefault="00245B5A" w:rsidP="00245B5A">
      <w:pPr>
        <w:spacing w:after="120" w:line="240" w:lineRule="auto"/>
        <w:rPr>
          <w:sz w:val="24"/>
          <w:szCs w:val="24"/>
        </w:rPr>
      </w:pPr>
      <w:r w:rsidRPr="002B4BA2">
        <w:rPr>
          <w:b/>
          <w:sz w:val="24"/>
          <w:szCs w:val="24"/>
        </w:rPr>
        <w:t>A:</w:t>
      </w:r>
      <w:r w:rsidRPr="00EB0E0F">
        <w:rPr>
          <w:sz w:val="24"/>
          <w:szCs w:val="24"/>
        </w:rPr>
        <w:t xml:space="preserve"> </w:t>
      </w:r>
      <w:r w:rsidR="00CF138A">
        <w:rPr>
          <w:sz w:val="24"/>
          <w:szCs w:val="24"/>
        </w:rPr>
        <w:t xml:space="preserve"> </w:t>
      </w:r>
      <w:r w:rsidR="009A4E49" w:rsidRPr="002B4BA2">
        <w:rPr>
          <w:i/>
          <w:sz w:val="24"/>
          <w:szCs w:val="24"/>
        </w:rPr>
        <w:t>A food web is made of many food chains with overlapping members and is a representation of an entire ecosystem</w:t>
      </w:r>
      <w:r w:rsidR="009A4E49" w:rsidRPr="00EB0E0F">
        <w:rPr>
          <w:sz w:val="24"/>
          <w:szCs w:val="24"/>
        </w:rPr>
        <w:t>.</w:t>
      </w:r>
      <w:r w:rsidR="009A4E49">
        <w:rPr>
          <w:sz w:val="24"/>
          <w:szCs w:val="24"/>
        </w:rPr>
        <w:t xml:space="preserve">   </w:t>
      </w:r>
      <w:r w:rsidRPr="002B4BA2">
        <w:rPr>
          <w:i/>
          <w:sz w:val="24"/>
          <w:szCs w:val="24"/>
        </w:rPr>
        <w:t xml:space="preserve"> </w:t>
      </w:r>
    </w:p>
    <w:p w14:paraId="156B07ED" w14:textId="6B17098A" w:rsidR="00784D82" w:rsidRPr="00EB0E0F" w:rsidRDefault="00784D82" w:rsidP="00784D82">
      <w:pPr>
        <w:spacing w:after="0" w:line="240" w:lineRule="auto"/>
        <w:rPr>
          <w:sz w:val="24"/>
          <w:szCs w:val="24"/>
        </w:rPr>
      </w:pPr>
      <w:r w:rsidRPr="002B4BA2">
        <w:rPr>
          <w:b/>
          <w:sz w:val="24"/>
          <w:szCs w:val="24"/>
        </w:rPr>
        <w:t>Q:</w:t>
      </w:r>
      <w:r w:rsidRPr="00EB0E0F">
        <w:rPr>
          <w:sz w:val="24"/>
          <w:szCs w:val="24"/>
        </w:rPr>
        <w:t xml:space="preserve"> </w:t>
      </w:r>
      <w:r>
        <w:rPr>
          <w:sz w:val="24"/>
          <w:szCs w:val="24"/>
        </w:rPr>
        <w:t xml:space="preserve"> How is the food web different from </w:t>
      </w:r>
      <w:r w:rsidRPr="00EB0E0F">
        <w:rPr>
          <w:sz w:val="24"/>
          <w:szCs w:val="24"/>
        </w:rPr>
        <w:t>a “food chain”</w:t>
      </w:r>
      <w:r>
        <w:rPr>
          <w:sz w:val="24"/>
          <w:szCs w:val="24"/>
        </w:rPr>
        <w:t>?</w:t>
      </w:r>
    </w:p>
    <w:p w14:paraId="461BD4EE" w14:textId="1E08E0AD" w:rsidR="00784D82" w:rsidRPr="00EB0E0F" w:rsidRDefault="00784D82" w:rsidP="00784D82">
      <w:pPr>
        <w:spacing w:after="120" w:line="240" w:lineRule="auto"/>
        <w:rPr>
          <w:sz w:val="24"/>
          <w:szCs w:val="24"/>
        </w:rPr>
      </w:pPr>
      <w:r w:rsidRPr="002B4BA2">
        <w:rPr>
          <w:b/>
          <w:sz w:val="24"/>
          <w:szCs w:val="24"/>
        </w:rPr>
        <w:t>A:</w:t>
      </w:r>
      <w:r w:rsidRPr="00EB0E0F">
        <w:rPr>
          <w:sz w:val="24"/>
          <w:szCs w:val="24"/>
        </w:rPr>
        <w:t xml:space="preserve"> </w:t>
      </w:r>
      <w:r>
        <w:rPr>
          <w:sz w:val="24"/>
          <w:szCs w:val="24"/>
        </w:rPr>
        <w:t xml:space="preserve"> </w:t>
      </w:r>
      <w:r w:rsidR="00B853C2" w:rsidRPr="00B853C2">
        <w:rPr>
          <w:i/>
          <w:sz w:val="24"/>
          <w:szCs w:val="24"/>
        </w:rPr>
        <w:t>Food chains include one producer (plant), primary consumer (herbivore or omnivore), secondary consumer (omnivore or carnivore), apex predator, and decomposer.</w:t>
      </w:r>
      <w:r w:rsidR="00366E07">
        <w:rPr>
          <w:i/>
          <w:sz w:val="24"/>
          <w:szCs w:val="24"/>
        </w:rPr>
        <w:t xml:space="preserve">  </w:t>
      </w:r>
      <w:r w:rsidR="00366E07" w:rsidRPr="00366E07">
        <w:rPr>
          <w:i/>
          <w:sz w:val="24"/>
          <w:szCs w:val="24"/>
        </w:rPr>
        <w:t>Food webs contain multiple producers, consumers, and decomposers that can be found in an ecosystem to demonstrate the interdependence of these organisms</w:t>
      </w:r>
      <w:r>
        <w:rPr>
          <w:i/>
          <w:sz w:val="24"/>
          <w:szCs w:val="24"/>
        </w:rPr>
        <w:t>.</w:t>
      </w:r>
      <w:r w:rsidRPr="002B4BA2">
        <w:rPr>
          <w:i/>
          <w:sz w:val="24"/>
          <w:szCs w:val="24"/>
        </w:rPr>
        <w:t xml:space="preserve"> </w:t>
      </w:r>
    </w:p>
    <w:p w14:paraId="2BBB9CD5" w14:textId="2F9E6EDE" w:rsidR="00245B5A" w:rsidRPr="00EB0E0F" w:rsidRDefault="00071B6E" w:rsidP="00B85787">
      <w:pPr>
        <w:spacing w:after="0" w:line="240" w:lineRule="auto"/>
        <w:rPr>
          <w:sz w:val="24"/>
          <w:szCs w:val="24"/>
        </w:rPr>
      </w:pPr>
      <w:r w:rsidRPr="002B4BA2">
        <w:rPr>
          <w:b/>
          <w:sz w:val="24"/>
          <w:szCs w:val="24"/>
        </w:rPr>
        <w:t>Q:</w:t>
      </w:r>
      <w:r w:rsidRPr="00EB0E0F">
        <w:rPr>
          <w:sz w:val="24"/>
          <w:szCs w:val="24"/>
        </w:rPr>
        <w:t xml:space="preserve"> </w:t>
      </w:r>
      <w:r>
        <w:rPr>
          <w:sz w:val="24"/>
          <w:szCs w:val="24"/>
        </w:rPr>
        <w:t xml:space="preserve"> </w:t>
      </w:r>
      <w:r w:rsidR="00B85787">
        <w:rPr>
          <w:sz w:val="24"/>
          <w:szCs w:val="24"/>
        </w:rPr>
        <w:t>What organisms are dependent on one another for food and energy in our outdoor classroom</w:t>
      </w:r>
      <w:r w:rsidR="00245B5A" w:rsidRPr="00EB0E0F">
        <w:rPr>
          <w:sz w:val="24"/>
          <w:szCs w:val="24"/>
        </w:rPr>
        <w:t>?</w:t>
      </w:r>
    </w:p>
    <w:p w14:paraId="1F1CDBE1" w14:textId="53302D85" w:rsidR="00F00260" w:rsidRPr="004D1EC7" w:rsidRDefault="004D1EC7" w:rsidP="004D1EC7">
      <w:pPr>
        <w:spacing w:after="240" w:line="240" w:lineRule="auto"/>
        <w:rPr>
          <w:sz w:val="24"/>
          <w:szCs w:val="24"/>
        </w:rPr>
      </w:pPr>
      <w:r>
        <w:rPr>
          <w:rFonts w:ascii="Comic Sans MS" w:hAnsi="Comic Sans MS" w:cs="Calibri"/>
          <w:noProof/>
          <w:sz w:val="32"/>
          <w:szCs w:val="32"/>
        </w:rPr>
        <w:drawing>
          <wp:anchor distT="0" distB="0" distL="114300" distR="114300" simplePos="0" relativeHeight="251702272" behindDoc="0" locked="0" layoutInCell="1" allowOverlap="1" wp14:anchorId="7D890B28" wp14:editId="4E4C0C17">
            <wp:simplePos x="0" y="0"/>
            <wp:positionH relativeFrom="margin">
              <wp:posOffset>725170</wp:posOffset>
            </wp:positionH>
            <wp:positionV relativeFrom="margin">
              <wp:posOffset>8877095</wp:posOffset>
            </wp:positionV>
            <wp:extent cx="374532" cy="311150"/>
            <wp:effectExtent l="0" t="0" r="6985" b="0"/>
            <wp:wrapNone/>
            <wp:docPr id="6" name="Picture 6" descr="AWFGRNlogo half in x half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WFGRNlogo half in x half 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532" cy="311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sz w:val="28"/>
          <w:szCs w:val="24"/>
        </w:rPr>
        <mc:AlternateContent>
          <mc:Choice Requires="wps">
            <w:drawing>
              <wp:anchor distT="0" distB="0" distL="114300" distR="114300" simplePos="0" relativeHeight="251700224" behindDoc="0" locked="0" layoutInCell="1" allowOverlap="1" wp14:anchorId="1224D938" wp14:editId="47317842">
                <wp:simplePos x="0" y="0"/>
                <wp:positionH relativeFrom="column">
                  <wp:posOffset>1099185</wp:posOffset>
                </wp:positionH>
                <wp:positionV relativeFrom="paragraph">
                  <wp:posOffset>527050</wp:posOffset>
                </wp:positionV>
                <wp:extent cx="5149850" cy="2705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270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51211" w14:textId="50F70B46" w:rsidR="00BC17AF" w:rsidRDefault="00BC17AF" w:rsidP="00BC17AF">
                            <w:r>
                              <w:rPr>
                                <w:rFonts w:ascii="Comic Sans MS" w:hAnsi="Comic Sans MS"/>
                                <w:i/>
                                <w:sz w:val="16"/>
                                <w:szCs w:val="16"/>
                                <w:lang w:val="en"/>
                              </w:rPr>
                              <w:t xml:space="preserve">Alabama Wildlife Federation </w:t>
                            </w:r>
                            <w:r w:rsidRPr="005F0C84">
                              <w:rPr>
                                <w:rFonts w:ascii="Comic Sans MS" w:hAnsi="Comic Sans MS"/>
                                <w:i/>
                                <w:sz w:val="16"/>
                                <w:szCs w:val="16"/>
                                <w:lang w:val="en"/>
                              </w:rPr>
                              <w:t>Outdoor Classroom</w:t>
                            </w:r>
                            <w:r>
                              <w:rPr>
                                <w:rFonts w:ascii="Comic Sans MS" w:hAnsi="Comic Sans MS"/>
                                <w:i/>
                                <w:sz w:val="16"/>
                                <w:szCs w:val="16"/>
                                <w:lang w:val="en"/>
                              </w:rPr>
                              <w:t xml:space="preserve"> Field Journal</w:t>
                            </w:r>
                            <w:r w:rsidRPr="005F0C84">
                              <w:rPr>
                                <w:rFonts w:ascii="Comic Sans MS" w:hAnsi="Comic Sans MS"/>
                                <w:i/>
                                <w:sz w:val="16"/>
                                <w:szCs w:val="16"/>
                                <w:lang w:val="en"/>
                              </w:rPr>
                              <w:t xml:space="preserve"> Activity: </w:t>
                            </w:r>
                            <w:r w:rsidR="003944AC">
                              <w:rPr>
                                <w:rFonts w:ascii="Comic Sans MS" w:hAnsi="Comic Sans MS"/>
                                <w:i/>
                                <w:sz w:val="16"/>
                                <w:szCs w:val="16"/>
                                <w:lang w:val="en"/>
                              </w:rPr>
                              <w:t>Create</w:t>
                            </w:r>
                            <w:r>
                              <w:rPr>
                                <w:rFonts w:ascii="Comic Sans MS" w:hAnsi="Comic Sans MS"/>
                                <w:i/>
                                <w:sz w:val="16"/>
                                <w:szCs w:val="16"/>
                                <w:lang w:val="en"/>
                              </w:rPr>
                              <w:t xml:space="preserve"> a Food </w:t>
                            </w:r>
                            <w:r w:rsidR="003944AC">
                              <w:rPr>
                                <w:rFonts w:ascii="Comic Sans MS" w:hAnsi="Comic Sans MS"/>
                                <w:i/>
                                <w:sz w:val="16"/>
                                <w:szCs w:val="16"/>
                                <w:lang w:val="en"/>
                              </w:rPr>
                              <w:t>Web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D938" id="_x0000_t202" coordsize="21600,21600" o:spt="202" path="m,l,21600r21600,l21600,xe">
                <v:stroke joinstyle="miter"/>
                <v:path gradientshapeok="t" o:connecttype="rect"/>
              </v:shapetype>
              <v:shape id="Text Box 8" o:spid="_x0000_s1026" type="#_x0000_t202" style="position:absolute;margin-left:86.55pt;margin-top:41.5pt;width:405.5pt;height:2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" stroked="f">
                <v:fill opacity="0"/>
                <v:textbox>
                  <w:txbxContent>
                    <w:p w14:paraId="6A951211" w14:textId="50F70B46" w:rsidR="00BC17AF" w:rsidRDefault="00BC17AF" w:rsidP="00BC17AF">
                      <w:r>
                        <w:rPr>
                          <w:rFonts w:ascii="Comic Sans MS" w:hAnsi="Comic Sans MS"/>
                          <w:i/>
                          <w:sz w:val="16"/>
                          <w:szCs w:val="16"/>
                          <w:lang w:val="en"/>
                        </w:rPr>
                        <w:t xml:space="preserve">Alabama Wildlife Federation </w:t>
                      </w:r>
                      <w:r w:rsidRPr="005F0C84">
                        <w:rPr>
                          <w:rFonts w:ascii="Comic Sans MS" w:hAnsi="Comic Sans MS"/>
                          <w:i/>
                          <w:sz w:val="16"/>
                          <w:szCs w:val="16"/>
                          <w:lang w:val="en"/>
                        </w:rPr>
                        <w:t>Outdoor Classroom</w:t>
                      </w:r>
                      <w:r>
                        <w:rPr>
                          <w:rFonts w:ascii="Comic Sans MS" w:hAnsi="Comic Sans MS"/>
                          <w:i/>
                          <w:sz w:val="16"/>
                          <w:szCs w:val="16"/>
                          <w:lang w:val="en"/>
                        </w:rPr>
                        <w:t xml:space="preserve"> Field Journal</w:t>
                      </w:r>
                      <w:r w:rsidRPr="005F0C84">
                        <w:rPr>
                          <w:rFonts w:ascii="Comic Sans MS" w:hAnsi="Comic Sans MS"/>
                          <w:i/>
                          <w:sz w:val="16"/>
                          <w:szCs w:val="16"/>
                          <w:lang w:val="en"/>
                        </w:rPr>
                        <w:t xml:space="preserve"> Activity: </w:t>
                      </w:r>
                      <w:r w:rsidR="003944AC">
                        <w:rPr>
                          <w:rFonts w:ascii="Comic Sans MS" w:hAnsi="Comic Sans MS"/>
                          <w:i/>
                          <w:sz w:val="16"/>
                          <w:szCs w:val="16"/>
                          <w:lang w:val="en"/>
                        </w:rPr>
                        <w:t>Create</w:t>
                      </w:r>
                      <w:r>
                        <w:rPr>
                          <w:rFonts w:ascii="Comic Sans MS" w:hAnsi="Comic Sans MS"/>
                          <w:i/>
                          <w:sz w:val="16"/>
                          <w:szCs w:val="16"/>
                          <w:lang w:val="en"/>
                        </w:rPr>
                        <w:t xml:space="preserve"> a Food </w:t>
                      </w:r>
                      <w:r w:rsidR="003944AC">
                        <w:rPr>
                          <w:rFonts w:ascii="Comic Sans MS" w:hAnsi="Comic Sans MS"/>
                          <w:i/>
                          <w:sz w:val="16"/>
                          <w:szCs w:val="16"/>
                          <w:lang w:val="en"/>
                        </w:rPr>
                        <w:t>Web</w:t>
                      </w:r>
                    </w:p>
                  </w:txbxContent>
                </v:textbox>
              </v:shape>
            </w:pict>
          </mc:Fallback>
        </mc:AlternateContent>
      </w:r>
      <w:r w:rsidR="00245B5A" w:rsidRPr="002B4BA2">
        <w:rPr>
          <w:b/>
          <w:sz w:val="24"/>
          <w:szCs w:val="24"/>
        </w:rPr>
        <w:t>A:</w:t>
      </w:r>
      <w:r w:rsidR="00245B5A" w:rsidRPr="00EB0E0F">
        <w:rPr>
          <w:sz w:val="24"/>
          <w:szCs w:val="24"/>
        </w:rPr>
        <w:t xml:space="preserve"> </w:t>
      </w:r>
      <w:r w:rsidR="00245B5A">
        <w:rPr>
          <w:sz w:val="24"/>
          <w:szCs w:val="24"/>
        </w:rPr>
        <w:t xml:space="preserve"> </w:t>
      </w:r>
      <w:r w:rsidR="00B85787">
        <w:rPr>
          <w:i/>
          <w:sz w:val="24"/>
          <w:szCs w:val="24"/>
        </w:rPr>
        <w:t>Producers such as grass, bushes and wildflowers; Consumers such as grasshoppers, rabbits and hawks; and Decomposers such as bacteria, earthworms, and fungi (mushrooms)</w:t>
      </w:r>
      <w:r w:rsidR="00245B5A">
        <w:rPr>
          <w:i/>
          <w:sz w:val="24"/>
          <w:szCs w:val="24"/>
        </w:rPr>
        <w:t>.</w:t>
      </w:r>
    </w:p>
    <w:sectPr w:rsidR="00F00260" w:rsidRPr="004D1EC7" w:rsidSect="00F512F1">
      <w:pgSz w:w="12240" w:h="15840"/>
      <w:pgMar w:top="792" w:right="792"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in;height:513pt" o:bullet="t">
        <v:imagedata r:id="rId1" o:title="bee-677330_960_720[1]"/>
      </v:shape>
    </w:pict>
  </w:numPicBullet>
  <w:abstractNum w:abstractNumId="0" w15:restartNumberingAfterBreak="0">
    <w:nsid w:val="02C45511"/>
    <w:multiLevelType w:val="hybridMultilevel"/>
    <w:tmpl w:val="829C2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01DC"/>
    <w:multiLevelType w:val="hybridMultilevel"/>
    <w:tmpl w:val="25F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558BF"/>
    <w:multiLevelType w:val="hybridMultilevel"/>
    <w:tmpl w:val="D89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C5C0A"/>
    <w:multiLevelType w:val="hybridMultilevel"/>
    <w:tmpl w:val="8CD41A82"/>
    <w:lvl w:ilvl="0" w:tplc="DFB813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C111B"/>
    <w:multiLevelType w:val="hybridMultilevel"/>
    <w:tmpl w:val="1188E110"/>
    <w:lvl w:ilvl="0" w:tplc="BC861A88">
      <w:start w:val="1"/>
      <w:numFmt w:val="bullet"/>
      <w:lvlText w:val=""/>
      <w:lvlPicBulletId w:val="0"/>
      <w:lvlJc w:val="left"/>
      <w:pPr>
        <w:ind w:left="990" w:hanging="360"/>
      </w:pPr>
      <w:rPr>
        <w:rFonts w:ascii="Symbol" w:hAnsi="Symbol" w:hint="default"/>
        <w:color w:val="auto"/>
        <w:sz w:val="4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676B7"/>
    <w:multiLevelType w:val="hybridMultilevel"/>
    <w:tmpl w:val="FE10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22411"/>
    <w:multiLevelType w:val="hybridMultilevel"/>
    <w:tmpl w:val="659A57A4"/>
    <w:lvl w:ilvl="0" w:tplc="0826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321C5A"/>
    <w:multiLevelType w:val="hybridMultilevel"/>
    <w:tmpl w:val="889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4"/>
  </w:num>
  <w:num w:numId="4">
    <w:abstractNumId w:val="7"/>
  </w:num>
  <w:num w:numId="5">
    <w:abstractNumId w:val="11"/>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14"/>
  </w:num>
  <w:num w:numId="11">
    <w:abstractNumId w:val="6"/>
  </w:num>
  <w:num w:numId="12">
    <w:abstractNumId w:val="12"/>
  </w:num>
  <w:num w:numId="13">
    <w:abstractNumId w:val="2"/>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152A5"/>
    <w:rsid w:val="00017E19"/>
    <w:rsid w:val="00020E9C"/>
    <w:rsid w:val="00046E88"/>
    <w:rsid w:val="0005066D"/>
    <w:rsid w:val="00071B6E"/>
    <w:rsid w:val="000B0A1F"/>
    <w:rsid w:val="000B11F3"/>
    <w:rsid w:val="000C1563"/>
    <w:rsid w:val="000F7202"/>
    <w:rsid w:val="000F7855"/>
    <w:rsid w:val="000F7966"/>
    <w:rsid w:val="00104FA1"/>
    <w:rsid w:val="00117583"/>
    <w:rsid w:val="00131667"/>
    <w:rsid w:val="00134BE8"/>
    <w:rsid w:val="00143CB8"/>
    <w:rsid w:val="00144438"/>
    <w:rsid w:val="0015036A"/>
    <w:rsid w:val="00152C14"/>
    <w:rsid w:val="001637FC"/>
    <w:rsid w:val="00163982"/>
    <w:rsid w:val="00165301"/>
    <w:rsid w:val="001E1289"/>
    <w:rsid w:val="001E478B"/>
    <w:rsid w:val="002012B0"/>
    <w:rsid w:val="00211934"/>
    <w:rsid w:val="00225531"/>
    <w:rsid w:val="00227776"/>
    <w:rsid w:val="002364D7"/>
    <w:rsid w:val="00243616"/>
    <w:rsid w:val="0024537F"/>
    <w:rsid w:val="00245B5A"/>
    <w:rsid w:val="00264DD7"/>
    <w:rsid w:val="002B2C10"/>
    <w:rsid w:val="002C5279"/>
    <w:rsid w:val="002D183E"/>
    <w:rsid w:val="002D516C"/>
    <w:rsid w:val="002E1ABB"/>
    <w:rsid w:val="002E3793"/>
    <w:rsid w:val="002E714C"/>
    <w:rsid w:val="002E79B5"/>
    <w:rsid w:val="002F17C0"/>
    <w:rsid w:val="00300A5F"/>
    <w:rsid w:val="0032070D"/>
    <w:rsid w:val="0032715D"/>
    <w:rsid w:val="00344988"/>
    <w:rsid w:val="003464C6"/>
    <w:rsid w:val="003508B2"/>
    <w:rsid w:val="00362FB9"/>
    <w:rsid w:val="00366E07"/>
    <w:rsid w:val="00382D6C"/>
    <w:rsid w:val="003902A8"/>
    <w:rsid w:val="003944AC"/>
    <w:rsid w:val="003C420D"/>
    <w:rsid w:val="003D6965"/>
    <w:rsid w:val="003E45E8"/>
    <w:rsid w:val="004062F3"/>
    <w:rsid w:val="004105C6"/>
    <w:rsid w:val="004173DB"/>
    <w:rsid w:val="00426947"/>
    <w:rsid w:val="00437435"/>
    <w:rsid w:val="004568F5"/>
    <w:rsid w:val="00490C0C"/>
    <w:rsid w:val="004A7745"/>
    <w:rsid w:val="004B65C3"/>
    <w:rsid w:val="004B7DD8"/>
    <w:rsid w:val="004D1EC7"/>
    <w:rsid w:val="004D7F10"/>
    <w:rsid w:val="004F445A"/>
    <w:rsid w:val="00504124"/>
    <w:rsid w:val="00541E79"/>
    <w:rsid w:val="00542870"/>
    <w:rsid w:val="00547516"/>
    <w:rsid w:val="00560E83"/>
    <w:rsid w:val="00573AB9"/>
    <w:rsid w:val="0059602D"/>
    <w:rsid w:val="005B5CFB"/>
    <w:rsid w:val="005C5E53"/>
    <w:rsid w:val="005D2598"/>
    <w:rsid w:val="005F3171"/>
    <w:rsid w:val="00601A4A"/>
    <w:rsid w:val="006143BE"/>
    <w:rsid w:val="006232F6"/>
    <w:rsid w:val="00624349"/>
    <w:rsid w:val="00624918"/>
    <w:rsid w:val="006303F9"/>
    <w:rsid w:val="006362F6"/>
    <w:rsid w:val="006522DE"/>
    <w:rsid w:val="00672C4F"/>
    <w:rsid w:val="006B2BCF"/>
    <w:rsid w:val="006B6AD6"/>
    <w:rsid w:val="006C741C"/>
    <w:rsid w:val="006D0E04"/>
    <w:rsid w:val="006D19A0"/>
    <w:rsid w:val="006D4932"/>
    <w:rsid w:val="006E5D74"/>
    <w:rsid w:val="006F583F"/>
    <w:rsid w:val="00700706"/>
    <w:rsid w:val="007216E2"/>
    <w:rsid w:val="007304C2"/>
    <w:rsid w:val="007408D3"/>
    <w:rsid w:val="00744CA1"/>
    <w:rsid w:val="00754EA9"/>
    <w:rsid w:val="0076131E"/>
    <w:rsid w:val="0078474D"/>
    <w:rsid w:val="00784D82"/>
    <w:rsid w:val="0079372E"/>
    <w:rsid w:val="007971E1"/>
    <w:rsid w:val="007B2855"/>
    <w:rsid w:val="007B5D14"/>
    <w:rsid w:val="007B6D5C"/>
    <w:rsid w:val="007C26FB"/>
    <w:rsid w:val="007F3BBB"/>
    <w:rsid w:val="0080778F"/>
    <w:rsid w:val="00815EFB"/>
    <w:rsid w:val="00833728"/>
    <w:rsid w:val="00841735"/>
    <w:rsid w:val="00844E1A"/>
    <w:rsid w:val="00856EC3"/>
    <w:rsid w:val="0087365A"/>
    <w:rsid w:val="00890B80"/>
    <w:rsid w:val="008B20A5"/>
    <w:rsid w:val="008B660D"/>
    <w:rsid w:val="008C3224"/>
    <w:rsid w:val="008D5E36"/>
    <w:rsid w:val="008D7107"/>
    <w:rsid w:val="008F1A5E"/>
    <w:rsid w:val="008F3034"/>
    <w:rsid w:val="0090190A"/>
    <w:rsid w:val="00902EB9"/>
    <w:rsid w:val="00951268"/>
    <w:rsid w:val="0096596E"/>
    <w:rsid w:val="009661F6"/>
    <w:rsid w:val="00995C3B"/>
    <w:rsid w:val="00995F99"/>
    <w:rsid w:val="009A4E49"/>
    <w:rsid w:val="009B05EA"/>
    <w:rsid w:val="009B7FF8"/>
    <w:rsid w:val="009C0D21"/>
    <w:rsid w:val="009C3280"/>
    <w:rsid w:val="009D1837"/>
    <w:rsid w:val="009E5192"/>
    <w:rsid w:val="009F0E35"/>
    <w:rsid w:val="009F3D7F"/>
    <w:rsid w:val="00A34B04"/>
    <w:rsid w:val="00A36E1B"/>
    <w:rsid w:val="00A413C7"/>
    <w:rsid w:val="00A50AF9"/>
    <w:rsid w:val="00A649DD"/>
    <w:rsid w:val="00A761D8"/>
    <w:rsid w:val="00A80FC0"/>
    <w:rsid w:val="00A85DE4"/>
    <w:rsid w:val="00A868EE"/>
    <w:rsid w:val="00AD1CCC"/>
    <w:rsid w:val="00AD45EF"/>
    <w:rsid w:val="00AD5788"/>
    <w:rsid w:val="00B03870"/>
    <w:rsid w:val="00B274D6"/>
    <w:rsid w:val="00B56C97"/>
    <w:rsid w:val="00B66DBC"/>
    <w:rsid w:val="00B853C2"/>
    <w:rsid w:val="00B85787"/>
    <w:rsid w:val="00B9776E"/>
    <w:rsid w:val="00BC17AF"/>
    <w:rsid w:val="00BE4EB5"/>
    <w:rsid w:val="00BE59C5"/>
    <w:rsid w:val="00BE6219"/>
    <w:rsid w:val="00BF17E6"/>
    <w:rsid w:val="00BF373B"/>
    <w:rsid w:val="00BF5D25"/>
    <w:rsid w:val="00C01A38"/>
    <w:rsid w:val="00C04DEA"/>
    <w:rsid w:val="00C12CD3"/>
    <w:rsid w:val="00C14DA7"/>
    <w:rsid w:val="00C31020"/>
    <w:rsid w:val="00C318C9"/>
    <w:rsid w:val="00C40150"/>
    <w:rsid w:val="00C46961"/>
    <w:rsid w:val="00C5221F"/>
    <w:rsid w:val="00C57998"/>
    <w:rsid w:val="00C62FCD"/>
    <w:rsid w:val="00C737CC"/>
    <w:rsid w:val="00C77804"/>
    <w:rsid w:val="00C81F3C"/>
    <w:rsid w:val="00C8724C"/>
    <w:rsid w:val="00C87B2A"/>
    <w:rsid w:val="00C94536"/>
    <w:rsid w:val="00C97683"/>
    <w:rsid w:val="00CA1D97"/>
    <w:rsid w:val="00CA2B7C"/>
    <w:rsid w:val="00CA30F8"/>
    <w:rsid w:val="00CA6E2A"/>
    <w:rsid w:val="00CA71E2"/>
    <w:rsid w:val="00CB1D23"/>
    <w:rsid w:val="00CC6A24"/>
    <w:rsid w:val="00CD4DA9"/>
    <w:rsid w:val="00CE4B43"/>
    <w:rsid w:val="00CF138A"/>
    <w:rsid w:val="00CF43F2"/>
    <w:rsid w:val="00D011EF"/>
    <w:rsid w:val="00D136A5"/>
    <w:rsid w:val="00D176AE"/>
    <w:rsid w:val="00D32E2B"/>
    <w:rsid w:val="00D474EC"/>
    <w:rsid w:val="00D55238"/>
    <w:rsid w:val="00D56C1F"/>
    <w:rsid w:val="00D57A83"/>
    <w:rsid w:val="00D61BB5"/>
    <w:rsid w:val="00D728E3"/>
    <w:rsid w:val="00D74C0C"/>
    <w:rsid w:val="00D92979"/>
    <w:rsid w:val="00DB1FCC"/>
    <w:rsid w:val="00DB2232"/>
    <w:rsid w:val="00DB2856"/>
    <w:rsid w:val="00DC1E60"/>
    <w:rsid w:val="00DD0F75"/>
    <w:rsid w:val="00DD6E1C"/>
    <w:rsid w:val="00DE0ADA"/>
    <w:rsid w:val="00DF74AC"/>
    <w:rsid w:val="00E0484A"/>
    <w:rsid w:val="00E15B56"/>
    <w:rsid w:val="00E2173D"/>
    <w:rsid w:val="00E2460E"/>
    <w:rsid w:val="00E32815"/>
    <w:rsid w:val="00E409B3"/>
    <w:rsid w:val="00E54E9D"/>
    <w:rsid w:val="00E7785A"/>
    <w:rsid w:val="00E81089"/>
    <w:rsid w:val="00EB6F07"/>
    <w:rsid w:val="00EC1993"/>
    <w:rsid w:val="00EE1A37"/>
    <w:rsid w:val="00EF20C9"/>
    <w:rsid w:val="00EF2FEB"/>
    <w:rsid w:val="00F00260"/>
    <w:rsid w:val="00F01090"/>
    <w:rsid w:val="00F01D79"/>
    <w:rsid w:val="00F02343"/>
    <w:rsid w:val="00F03CAC"/>
    <w:rsid w:val="00F261B4"/>
    <w:rsid w:val="00F512F1"/>
    <w:rsid w:val="00F71B4B"/>
    <w:rsid w:val="00F754EE"/>
    <w:rsid w:val="00FA4E0C"/>
    <w:rsid w:val="00FD1926"/>
    <w:rsid w:val="00FE1AB7"/>
    <w:rsid w:val="00FF23AD"/>
    <w:rsid w:val="00FF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B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customStyle="1" w:styleId="Heading1Char">
    <w:name w:val="Heading 1 Char"/>
    <w:basedOn w:val="DefaultParagraphFont"/>
    <w:link w:val="Heading1"/>
    <w:uiPriority w:val="9"/>
    <w:rsid w:val="00C87B2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00260"/>
    <w:rPr>
      <w:i/>
      <w:iCs/>
    </w:rPr>
  </w:style>
  <w:style w:type="character" w:styleId="UnresolvedMention">
    <w:name w:val="Unresolved Mention"/>
    <w:basedOn w:val="DefaultParagraphFont"/>
    <w:uiPriority w:val="99"/>
    <w:semiHidden/>
    <w:unhideWhenUsed/>
    <w:rsid w:val="00C77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Allison Tjelmeland</cp:lastModifiedBy>
  <cp:revision>2</cp:revision>
  <cp:lastPrinted>2018-02-27T18:52:00Z</cp:lastPrinted>
  <dcterms:created xsi:type="dcterms:W3CDTF">2021-04-12T16:30:00Z</dcterms:created>
  <dcterms:modified xsi:type="dcterms:W3CDTF">2021-04-12T16:30:00Z</dcterms:modified>
</cp:coreProperties>
</file>